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470" w:rsidRDefault="009E4470" w:rsidP="009E4470">
      <w:pPr>
        <w:pStyle w:val="1"/>
        <w:jc w:val="center"/>
        <w:rPr>
          <w:rFonts w:ascii="Sylfaen" w:hAnsi="Sylfaen"/>
          <w:sz w:val="28"/>
          <w:szCs w:val="28"/>
          <w:lang w:val="ka-GE"/>
        </w:rPr>
      </w:pPr>
      <w:bookmarkStart w:id="0" w:name="_Toc443446786"/>
      <w:bookmarkStart w:id="1" w:name="_Toc497390469"/>
      <w:r>
        <w:rPr>
          <w:rFonts w:ascii="Sylfaen" w:hAnsi="Sylfaen"/>
          <w:sz w:val="28"/>
          <w:szCs w:val="28"/>
          <w:lang w:val="ka-GE"/>
        </w:rPr>
        <w:t xml:space="preserve">ანგარიში </w:t>
      </w:r>
    </w:p>
    <w:p w:rsidR="009E4470" w:rsidRDefault="009E4470" w:rsidP="009E4470">
      <w:pPr>
        <w:pStyle w:val="1"/>
        <w:jc w:val="center"/>
        <w:rPr>
          <w:rFonts w:ascii="Sylfaen" w:hAnsi="Sylfaen"/>
          <w:sz w:val="28"/>
          <w:szCs w:val="28"/>
          <w:lang w:val="ka-GE"/>
        </w:rPr>
      </w:pPr>
      <w:r>
        <w:rPr>
          <w:rFonts w:ascii="Sylfaen" w:hAnsi="Sylfaen"/>
          <w:sz w:val="28"/>
          <w:szCs w:val="28"/>
          <w:lang w:val="ka-GE"/>
        </w:rPr>
        <w:t>ქონების მართვისა და პრივატიზ</w:t>
      </w:r>
      <w:bookmarkEnd w:id="0"/>
      <w:bookmarkEnd w:id="1"/>
      <w:r>
        <w:rPr>
          <w:rFonts w:ascii="Sylfaen" w:hAnsi="Sylfaen"/>
          <w:sz w:val="28"/>
          <w:szCs w:val="28"/>
          <w:lang w:val="ka-GE"/>
        </w:rPr>
        <w:t>აციის დეპარტამენტის მიერ 201</w:t>
      </w:r>
      <w:r>
        <w:rPr>
          <w:rFonts w:ascii="Sylfaen" w:hAnsi="Sylfaen"/>
          <w:sz w:val="28"/>
          <w:szCs w:val="28"/>
        </w:rPr>
        <w:t>9</w:t>
      </w:r>
      <w:r>
        <w:rPr>
          <w:rFonts w:ascii="Sylfaen" w:hAnsi="Sylfaen"/>
          <w:sz w:val="28"/>
          <w:szCs w:val="28"/>
          <w:lang w:val="ka-GE"/>
        </w:rPr>
        <w:t xml:space="preserve"> წლის </w:t>
      </w:r>
      <w:r w:rsidR="001D4C81">
        <w:rPr>
          <w:rFonts w:ascii="Sylfaen" w:hAnsi="Sylfaen"/>
          <w:sz w:val="28"/>
          <w:szCs w:val="28"/>
          <w:lang w:val="ka-GE"/>
        </w:rPr>
        <w:t>მე-2 კვარტლის</w:t>
      </w:r>
      <w:bookmarkStart w:id="2" w:name="_GoBack"/>
      <w:bookmarkEnd w:id="2"/>
      <w:r>
        <w:rPr>
          <w:rFonts w:ascii="Sylfaen" w:hAnsi="Sylfaen"/>
          <w:sz w:val="28"/>
          <w:szCs w:val="28"/>
          <w:lang w:val="ka-GE"/>
        </w:rPr>
        <w:t xml:space="preserve"> მუშაობის შესახებ </w:t>
      </w:r>
    </w:p>
    <w:p w:rsidR="009E4470" w:rsidRDefault="009E4470" w:rsidP="009E4470">
      <w:pPr>
        <w:pStyle w:val="1"/>
        <w:spacing w:after="120"/>
        <w:jc w:val="both"/>
        <w:rPr>
          <w:rFonts w:ascii="Sylfaen" w:hAnsi="Sylfaen"/>
          <w:b w:val="0"/>
          <w:sz w:val="22"/>
          <w:szCs w:val="22"/>
          <w:lang w:val="ka-GE"/>
        </w:rPr>
      </w:pPr>
      <w:bookmarkStart w:id="3" w:name="_Toc497390470"/>
      <w:r>
        <w:rPr>
          <w:rFonts w:ascii="Sylfaen" w:hAnsi="Sylfaen"/>
          <w:b w:val="0"/>
          <w:sz w:val="24"/>
          <w:szCs w:val="24"/>
          <w:lang w:val="ka-GE"/>
        </w:rPr>
        <w:t xml:space="preserve"> ქონების მართვისა და პრივატიზაციის დეპარტამენტი მიერ საანგარიშო პერიოდში განკარგულ იქნა შემდეგი უძრავ</w:t>
      </w:r>
      <w:r w:rsidR="0012207A">
        <w:rPr>
          <w:rFonts w:ascii="Sylfaen" w:hAnsi="Sylfaen"/>
          <w:b w:val="0"/>
          <w:sz w:val="24"/>
          <w:szCs w:val="24"/>
          <w:lang w:val="ka-GE"/>
        </w:rPr>
        <w:t>-</w:t>
      </w:r>
      <w:r>
        <w:rPr>
          <w:rFonts w:ascii="Sylfaen" w:hAnsi="Sylfaen"/>
          <w:b w:val="0"/>
          <w:sz w:val="24"/>
          <w:szCs w:val="24"/>
          <w:lang w:val="ka-GE"/>
        </w:rPr>
        <w:t>მოძრავი ქონება, კერძოდ:</w:t>
      </w:r>
      <w:bookmarkEnd w:id="3"/>
      <w:r>
        <w:rPr>
          <w:rFonts w:ascii="Sylfaen" w:hAnsi="Sylfaen"/>
          <w:b w:val="0"/>
          <w:sz w:val="24"/>
          <w:szCs w:val="24"/>
          <w:lang w:val="ka-GE"/>
        </w:rPr>
        <w:t xml:space="preserve"> </w:t>
      </w:r>
    </w:p>
    <w:p w:rsidR="009E4470" w:rsidRDefault="009E4470" w:rsidP="009E4470">
      <w:pPr>
        <w:pStyle w:val="a3"/>
        <w:spacing w:after="120" w:line="276" w:lineRule="auto"/>
        <w:ind w:left="0"/>
        <w:jc w:val="both"/>
        <w:rPr>
          <w:rFonts w:ascii="Sylfaen" w:hAnsi="Sylfaen"/>
          <w:b/>
          <w:sz w:val="24"/>
          <w:szCs w:val="24"/>
          <w:lang w:val="ka-GE"/>
        </w:rPr>
      </w:pPr>
      <w:r>
        <w:rPr>
          <w:rFonts w:ascii="Sylfaen" w:hAnsi="Sylfaen"/>
          <w:b/>
          <w:sz w:val="24"/>
          <w:szCs w:val="24"/>
          <w:lang w:val="ka-GE"/>
        </w:rPr>
        <w:t>აფხაზეთის ავტონომიური რესპუბლიკის ფინანსთა და ეკონომიკის სამინისტროს  გადმოეცა:</w:t>
      </w:r>
    </w:p>
    <w:p w:rsidR="009E4470" w:rsidRDefault="009E4470" w:rsidP="009E4470">
      <w:pPr>
        <w:pStyle w:val="a3"/>
        <w:spacing w:after="120" w:line="276" w:lineRule="auto"/>
        <w:ind w:left="0"/>
        <w:jc w:val="both"/>
        <w:rPr>
          <w:rFonts w:ascii="Sylfaen" w:hAnsi="Sylfaen"/>
          <w:b/>
          <w:sz w:val="24"/>
          <w:szCs w:val="24"/>
          <w:lang w:val="ka-GE"/>
        </w:rPr>
      </w:pPr>
    </w:p>
    <w:p w:rsidR="009E4470" w:rsidRDefault="009E4470" w:rsidP="009E4470">
      <w:pPr>
        <w:pStyle w:val="a3"/>
        <w:spacing w:after="120" w:line="276" w:lineRule="auto"/>
        <w:ind w:left="0" w:firstLine="708"/>
        <w:jc w:val="both"/>
        <w:rPr>
          <w:rFonts w:ascii="Sylfaen" w:hAnsi="Sylfaen"/>
          <w:b/>
          <w:spacing w:val="20"/>
          <w:sz w:val="24"/>
          <w:szCs w:val="24"/>
          <w:lang w:val="ka-GE"/>
        </w:rPr>
      </w:pPr>
      <w:r>
        <w:rPr>
          <w:rFonts w:ascii="Sylfaen" w:hAnsi="Sylfaen"/>
          <w:b/>
          <w:spacing w:val="20"/>
          <w:sz w:val="24"/>
          <w:szCs w:val="24"/>
          <w:lang w:val="ka-GE"/>
        </w:rPr>
        <w:t>მოძრავი ქონება</w:t>
      </w:r>
    </w:p>
    <w:p w:rsidR="00A82272" w:rsidRDefault="008B19AF" w:rsidP="009E4470">
      <w:pPr>
        <w:pStyle w:val="a3"/>
        <w:numPr>
          <w:ilvl w:val="0"/>
          <w:numId w:val="1"/>
        </w:numPr>
        <w:spacing w:after="120" w:line="276" w:lineRule="auto"/>
        <w:jc w:val="both"/>
        <w:rPr>
          <w:rFonts w:ascii="Sylfaen" w:hAnsi="Sylfaen"/>
          <w:sz w:val="24"/>
          <w:szCs w:val="24"/>
          <w:lang w:val="ka-GE"/>
        </w:rPr>
      </w:pPr>
      <w:r>
        <w:rPr>
          <w:rFonts w:ascii="Sylfaen" w:hAnsi="Sylfaen"/>
          <w:sz w:val="24"/>
          <w:szCs w:val="24"/>
          <w:lang w:val="ka-GE"/>
        </w:rPr>
        <w:t>სსიპ „სახელმწიფო ქონების ეროვნული სააგენტო“-ს მიერ - გადმოეცა</w:t>
      </w:r>
      <w:r w:rsidR="006D0BEF">
        <w:rPr>
          <w:rFonts w:ascii="Sylfaen" w:hAnsi="Sylfaen"/>
          <w:sz w:val="24"/>
          <w:szCs w:val="24"/>
          <w:lang w:val="ka-GE"/>
        </w:rPr>
        <w:t xml:space="preserve"> ფაროსანას საწინააღმდეგო შესაწამლი</w:t>
      </w:r>
      <w:r>
        <w:rPr>
          <w:rFonts w:ascii="Sylfaen" w:hAnsi="Sylfaen"/>
          <w:sz w:val="24"/>
          <w:szCs w:val="24"/>
          <w:lang w:val="ka-GE"/>
        </w:rPr>
        <w:t xml:space="preserve"> საშუალებები 20000 ლიტრი ინსექტიციდი „ინსაკარი 100ეკ“, 1000 ფერომონიანი სატყუარა, 2000 კომპლექტი სპეც. ტანსაცმელი და ამუნიცია (კომბინიზონი, სათვალე, ხელთათმანი, რესპირატორი).</w:t>
      </w:r>
    </w:p>
    <w:p w:rsidR="009E4470" w:rsidRPr="0012207A" w:rsidRDefault="0048395F" w:rsidP="0012207A">
      <w:pPr>
        <w:pStyle w:val="a3"/>
        <w:spacing w:after="120" w:line="276" w:lineRule="auto"/>
        <w:jc w:val="both"/>
        <w:rPr>
          <w:rFonts w:ascii="Sylfaen" w:hAnsi="Sylfaen"/>
          <w:sz w:val="24"/>
          <w:szCs w:val="24"/>
          <w:lang w:val="ka-GE"/>
        </w:rPr>
      </w:pPr>
      <w:r>
        <w:rPr>
          <w:rFonts w:ascii="Sylfaen" w:hAnsi="Sylfaen"/>
          <w:sz w:val="24"/>
          <w:szCs w:val="24"/>
          <w:lang w:val="ka-GE"/>
        </w:rPr>
        <w:t>შემსრულებელ</w:t>
      </w:r>
      <w:r w:rsidR="00EC2941">
        <w:rPr>
          <w:rFonts w:ascii="Sylfaen" w:hAnsi="Sylfaen"/>
          <w:sz w:val="24"/>
          <w:szCs w:val="24"/>
          <w:lang w:val="ka-GE"/>
        </w:rPr>
        <w:t>ი - ჟიული შოგირაძე</w:t>
      </w:r>
    </w:p>
    <w:p w:rsidR="009E4470" w:rsidRDefault="009E4470" w:rsidP="009E4470">
      <w:pPr>
        <w:pStyle w:val="a3"/>
        <w:spacing w:after="120" w:line="276" w:lineRule="auto"/>
        <w:ind w:left="0"/>
        <w:jc w:val="both"/>
        <w:rPr>
          <w:rFonts w:ascii="Sylfaen" w:hAnsi="Sylfaen"/>
          <w:b/>
          <w:sz w:val="24"/>
          <w:szCs w:val="24"/>
          <w:lang w:val="ka-GE"/>
        </w:rPr>
      </w:pPr>
      <w:r>
        <w:rPr>
          <w:rFonts w:ascii="Sylfaen" w:hAnsi="Sylfaen"/>
          <w:b/>
          <w:sz w:val="24"/>
          <w:szCs w:val="24"/>
          <w:lang w:val="ka-GE"/>
        </w:rPr>
        <w:t>აფხაზეთის ავტონომიური რესპუბლიკის ფინანსთა და ეკონომიკის სამინისტროს  მიერ გადაეცა:</w:t>
      </w:r>
    </w:p>
    <w:p w:rsidR="009E4470" w:rsidRDefault="009E4470" w:rsidP="009E4470">
      <w:pPr>
        <w:pStyle w:val="a3"/>
        <w:spacing w:after="120" w:line="276" w:lineRule="auto"/>
        <w:ind w:left="0"/>
        <w:jc w:val="both"/>
        <w:rPr>
          <w:rFonts w:ascii="Sylfaen" w:hAnsi="Sylfaen"/>
          <w:b/>
          <w:sz w:val="24"/>
          <w:szCs w:val="24"/>
          <w:lang w:val="ka-GE"/>
        </w:rPr>
      </w:pPr>
    </w:p>
    <w:p w:rsidR="009E4470" w:rsidRDefault="009E4470" w:rsidP="009E4470">
      <w:pPr>
        <w:pStyle w:val="a3"/>
        <w:spacing w:after="120" w:line="276" w:lineRule="auto"/>
        <w:ind w:left="0" w:firstLine="708"/>
        <w:jc w:val="both"/>
        <w:rPr>
          <w:rFonts w:ascii="Sylfaen" w:hAnsi="Sylfaen"/>
          <w:b/>
          <w:spacing w:val="20"/>
          <w:sz w:val="24"/>
          <w:szCs w:val="24"/>
          <w:lang w:val="ka-GE"/>
        </w:rPr>
      </w:pPr>
      <w:r>
        <w:rPr>
          <w:rFonts w:ascii="Sylfaen" w:hAnsi="Sylfaen"/>
          <w:b/>
          <w:spacing w:val="20"/>
          <w:sz w:val="24"/>
          <w:szCs w:val="24"/>
          <w:lang w:val="ka-GE"/>
        </w:rPr>
        <w:t>მოძრავი ქონება</w:t>
      </w:r>
    </w:p>
    <w:p w:rsidR="009E4470" w:rsidRDefault="009E4470" w:rsidP="009E4470">
      <w:pPr>
        <w:pStyle w:val="a3"/>
        <w:spacing w:after="120" w:line="276" w:lineRule="auto"/>
        <w:jc w:val="both"/>
        <w:rPr>
          <w:rFonts w:ascii="Sylfaen" w:hAnsi="Sylfaen"/>
          <w:sz w:val="24"/>
          <w:szCs w:val="24"/>
          <w:lang w:val="ka-GE"/>
        </w:rPr>
      </w:pPr>
      <w:r>
        <w:rPr>
          <w:rFonts w:ascii="Sylfaen" w:hAnsi="Sylfaen"/>
          <w:sz w:val="24"/>
          <w:szCs w:val="24"/>
          <w:lang w:val="ka-GE"/>
        </w:rPr>
        <w:t>აღმოსავლეთ საქართველოში აფხაზეთის ავტონომიური რესპუბლიკის მთავრობის წარმომადგენლობას - ,,NISSAN XTERRA“ სახ. ნომრით  VOO-</w:t>
      </w:r>
      <w:r>
        <w:rPr>
          <w:rFonts w:ascii="Sylfaen" w:hAnsi="Sylfaen"/>
          <w:sz w:val="24"/>
          <w:szCs w:val="24"/>
          <w:lang w:val="en-US"/>
        </w:rPr>
        <w:t>898</w:t>
      </w:r>
      <w:r>
        <w:rPr>
          <w:rFonts w:ascii="Sylfaen" w:hAnsi="Sylfaen"/>
          <w:sz w:val="24"/>
          <w:szCs w:val="24"/>
          <w:lang w:val="ka-GE"/>
        </w:rPr>
        <w:t>, 200</w:t>
      </w:r>
      <w:r>
        <w:rPr>
          <w:rFonts w:ascii="Sylfaen" w:hAnsi="Sylfaen"/>
          <w:sz w:val="24"/>
          <w:szCs w:val="24"/>
          <w:lang w:val="en-US"/>
        </w:rPr>
        <w:t>2</w:t>
      </w:r>
      <w:r>
        <w:rPr>
          <w:rFonts w:ascii="Sylfaen" w:hAnsi="Sylfaen"/>
          <w:sz w:val="24"/>
          <w:szCs w:val="24"/>
          <w:lang w:val="ka-GE"/>
        </w:rPr>
        <w:t xml:space="preserve"> წლის გამოშვება, საიდენტიფიკაციო ნომრით </w:t>
      </w:r>
      <w:r>
        <w:rPr>
          <w:rFonts w:ascii="Sylfaen" w:hAnsi="Sylfaen"/>
          <w:sz w:val="24"/>
          <w:szCs w:val="24"/>
          <w:lang w:val="en-US"/>
        </w:rPr>
        <w:t>SN1MD28Y42C570141</w:t>
      </w:r>
      <w:r>
        <w:rPr>
          <w:rFonts w:ascii="Sylfaen" w:hAnsi="Sylfaen"/>
          <w:sz w:val="24"/>
          <w:szCs w:val="24"/>
          <w:lang w:val="ka-GE"/>
        </w:rPr>
        <w:t xml:space="preserve">, საწყისი საბალანსო ღირებულებით </w:t>
      </w:r>
      <w:r>
        <w:rPr>
          <w:rFonts w:ascii="Sylfaen" w:hAnsi="Sylfaen"/>
          <w:sz w:val="24"/>
          <w:szCs w:val="24"/>
          <w:lang w:val="en-US"/>
        </w:rPr>
        <w:t>21 840</w:t>
      </w:r>
      <w:r>
        <w:rPr>
          <w:rFonts w:ascii="Sylfaen" w:hAnsi="Sylfaen"/>
          <w:sz w:val="24"/>
          <w:szCs w:val="24"/>
          <w:lang w:val="ka-GE"/>
        </w:rPr>
        <w:t xml:space="preserve">,0 ლარი, ნარჩენი ღირებულებით </w:t>
      </w:r>
      <w:r>
        <w:rPr>
          <w:rFonts w:ascii="Sylfaen" w:hAnsi="Sylfaen"/>
          <w:sz w:val="24"/>
          <w:szCs w:val="24"/>
          <w:lang w:val="en-US"/>
        </w:rPr>
        <w:t>0</w:t>
      </w:r>
      <w:r>
        <w:rPr>
          <w:rFonts w:ascii="Sylfaen" w:hAnsi="Sylfaen"/>
          <w:sz w:val="24"/>
          <w:szCs w:val="24"/>
          <w:lang w:val="ka-GE"/>
        </w:rPr>
        <w:t>,0 ლარი.</w:t>
      </w:r>
    </w:p>
    <w:p w:rsidR="001C493C" w:rsidRDefault="001C493C" w:rsidP="009E4470">
      <w:pPr>
        <w:pStyle w:val="a3"/>
        <w:spacing w:after="120" w:line="276" w:lineRule="auto"/>
        <w:jc w:val="both"/>
        <w:rPr>
          <w:rFonts w:ascii="Sylfaen" w:hAnsi="Sylfaen"/>
          <w:sz w:val="24"/>
          <w:szCs w:val="24"/>
          <w:lang w:val="ka-GE"/>
        </w:rPr>
      </w:pPr>
      <w:r>
        <w:rPr>
          <w:rFonts w:ascii="Sylfaen" w:hAnsi="Sylfaen"/>
          <w:sz w:val="24"/>
          <w:szCs w:val="24"/>
          <w:lang w:val="ka-GE"/>
        </w:rPr>
        <w:t>შემსრულებელი - მამუკა გოგია</w:t>
      </w:r>
    </w:p>
    <w:p w:rsidR="00A61F9E" w:rsidRDefault="00A61F9E" w:rsidP="00A61F9E">
      <w:pPr>
        <w:pStyle w:val="a3"/>
        <w:numPr>
          <w:ilvl w:val="0"/>
          <w:numId w:val="1"/>
        </w:numPr>
        <w:spacing w:after="120" w:line="276" w:lineRule="auto"/>
        <w:jc w:val="both"/>
        <w:rPr>
          <w:rFonts w:ascii="Sylfaen" w:hAnsi="Sylfaen"/>
          <w:sz w:val="24"/>
          <w:szCs w:val="24"/>
          <w:lang w:val="ka-GE"/>
        </w:rPr>
      </w:pPr>
      <w:r>
        <w:rPr>
          <w:rFonts w:ascii="Sylfaen" w:hAnsi="Sylfaen"/>
          <w:sz w:val="24"/>
          <w:szCs w:val="24"/>
          <w:lang w:val="ka-GE"/>
        </w:rPr>
        <w:t>აფხაზეთის ა.რ. სოფლის მეურნეობისა და ბუნებრივი რესურსების დეპარტამენტს პროგრამის ფარგლებში გადაეცა ფაროსანას საწინააღმდეგო შესაწამლი საშუალებები 20000 ლიტრი ინსექტიციდი „ინსაკარი 100ეკ“, 1000 ფერომონიანი სატყუარა, 2000 კომპლექტი სპეც. ტანსაცმელი და ამუნიცია (კომბინიზონი, სათვალე, ხელთათმანი, რესპირატორი).</w:t>
      </w:r>
    </w:p>
    <w:p w:rsidR="001C493C" w:rsidRPr="001C493C" w:rsidRDefault="001C493C" w:rsidP="001C493C">
      <w:pPr>
        <w:pStyle w:val="a3"/>
        <w:spacing w:after="120" w:line="276" w:lineRule="auto"/>
        <w:jc w:val="both"/>
        <w:rPr>
          <w:rFonts w:ascii="Sylfaen" w:hAnsi="Sylfaen"/>
          <w:sz w:val="24"/>
          <w:szCs w:val="24"/>
          <w:lang w:val="ka-GE"/>
        </w:rPr>
      </w:pPr>
      <w:r>
        <w:rPr>
          <w:rFonts w:ascii="Sylfaen" w:hAnsi="Sylfaen"/>
          <w:sz w:val="24"/>
          <w:szCs w:val="24"/>
          <w:lang w:val="ka-GE"/>
        </w:rPr>
        <w:t>შემსრულებელი - მამუკა გოგია</w:t>
      </w:r>
    </w:p>
    <w:p w:rsidR="009E4470" w:rsidRPr="00F4398C" w:rsidRDefault="00F4398C" w:rsidP="009E4470">
      <w:pPr>
        <w:pStyle w:val="a3"/>
        <w:numPr>
          <w:ilvl w:val="0"/>
          <w:numId w:val="1"/>
        </w:numPr>
        <w:spacing w:after="120" w:line="276" w:lineRule="auto"/>
        <w:jc w:val="both"/>
        <w:rPr>
          <w:rFonts w:ascii="Sylfaen" w:hAnsi="Sylfaen"/>
          <w:sz w:val="24"/>
          <w:szCs w:val="24"/>
          <w:lang w:val="ka-GE"/>
        </w:rPr>
      </w:pPr>
      <w:r>
        <w:rPr>
          <w:rFonts w:ascii="Sylfaen" w:hAnsi="Sylfaen"/>
          <w:sz w:val="24"/>
          <w:szCs w:val="24"/>
          <w:lang w:val="ka-GE"/>
        </w:rPr>
        <w:lastRenderedPageBreak/>
        <w:t xml:space="preserve">აფხაზეთის ავტონომიური რესპუბლიკის მთავრობის საქვეუწყებო დაწესებულება - ადმინისტრაციულ-სამეურნეო საამართველოს - ქ. თბილისში, ალ.ყაზბეგის გამზ. </w:t>
      </w:r>
      <w:r>
        <w:rPr>
          <w:rFonts w:ascii="Sylfaen" w:hAnsi="Sylfaen"/>
          <w:sz w:val="24"/>
          <w:szCs w:val="24"/>
          <w:lang w:val="ru-RU"/>
        </w:rPr>
        <w:t>№</w:t>
      </w:r>
      <w:r>
        <w:rPr>
          <w:rFonts w:ascii="Sylfaen" w:hAnsi="Sylfaen"/>
          <w:sz w:val="24"/>
          <w:szCs w:val="24"/>
          <w:lang w:val="en-US"/>
        </w:rPr>
        <w:t>42</w:t>
      </w:r>
      <w:r>
        <w:rPr>
          <w:rFonts w:ascii="Sylfaen" w:hAnsi="Sylfaen"/>
          <w:sz w:val="24"/>
          <w:szCs w:val="24"/>
          <w:lang w:val="ka-GE"/>
        </w:rPr>
        <w:t xml:space="preserve"> მდებარე შენობა-ნაგებობაში განთავსებული ლიფტი საბალანსო ღირებულება 0,0 ლარი.</w:t>
      </w:r>
    </w:p>
    <w:p w:rsidR="001C493C" w:rsidRPr="001D4C81" w:rsidRDefault="001C493C" w:rsidP="001D4C81">
      <w:pPr>
        <w:pStyle w:val="a3"/>
        <w:spacing w:after="120" w:line="276" w:lineRule="auto"/>
        <w:jc w:val="both"/>
        <w:rPr>
          <w:rFonts w:ascii="Sylfaen" w:hAnsi="Sylfaen"/>
          <w:sz w:val="24"/>
          <w:szCs w:val="24"/>
          <w:lang w:val="ka-GE"/>
        </w:rPr>
      </w:pPr>
      <w:r>
        <w:rPr>
          <w:rFonts w:ascii="Sylfaen" w:hAnsi="Sylfaen"/>
          <w:sz w:val="24"/>
          <w:szCs w:val="24"/>
          <w:lang w:val="ka-GE"/>
        </w:rPr>
        <w:t>შემსრულებელი - მამუკა გოგია</w:t>
      </w:r>
    </w:p>
    <w:p w:rsidR="001C493C" w:rsidRDefault="001C493C" w:rsidP="001C493C">
      <w:pPr>
        <w:pStyle w:val="a3"/>
        <w:spacing w:after="120" w:line="276" w:lineRule="auto"/>
        <w:jc w:val="both"/>
        <w:rPr>
          <w:rFonts w:ascii="Sylfaen" w:hAnsi="Sylfaen"/>
          <w:sz w:val="24"/>
          <w:szCs w:val="24"/>
          <w:lang w:val="ka-GE"/>
        </w:rPr>
      </w:pPr>
    </w:p>
    <w:p w:rsidR="009E4470" w:rsidRDefault="009E4470" w:rsidP="009E4470">
      <w:pPr>
        <w:pStyle w:val="a3"/>
        <w:ind w:left="0"/>
        <w:jc w:val="both"/>
        <w:rPr>
          <w:rFonts w:ascii="Sylfaen" w:hAnsi="Sylfaen"/>
          <w:b/>
          <w:color w:val="FF0000"/>
          <w:sz w:val="24"/>
          <w:szCs w:val="24"/>
          <w:lang w:val="ka-GE"/>
        </w:rPr>
      </w:pPr>
    </w:p>
    <w:p w:rsidR="009E4470" w:rsidRDefault="009E4470" w:rsidP="009E4470">
      <w:pPr>
        <w:pStyle w:val="a3"/>
        <w:ind w:left="0"/>
        <w:jc w:val="both"/>
        <w:rPr>
          <w:rFonts w:ascii="Sylfaen" w:hAnsi="Sylfaen"/>
          <w:b/>
          <w:sz w:val="24"/>
          <w:szCs w:val="24"/>
          <w:lang w:val="ka-GE"/>
        </w:rPr>
      </w:pPr>
      <w:r>
        <w:rPr>
          <w:rFonts w:ascii="Sylfaen" w:hAnsi="Sylfaen"/>
          <w:b/>
          <w:sz w:val="24"/>
          <w:szCs w:val="24"/>
          <w:lang w:val="ka-GE"/>
        </w:rPr>
        <w:t>სხვა  სამუშაოები:</w:t>
      </w:r>
    </w:p>
    <w:p w:rsidR="009E4470" w:rsidRDefault="009E4470" w:rsidP="009E4470">
      <w:pPr>
        <w:pStyle w:val="a3"/>
        <w:ind w:left="1106" w:hanging="392"/>
        <w:jc w:val="both"/>
        <w:rPr>
          <w:rFonts w:ascii="Sylfaen" w:hAnsi="Sylfaen"/>
          <w:sz w:val="24"/>
          <w:szCs w:val="24"/>
          <w:lang w:val="ka-GE"/>
        </w:rPr>
      </w:pPr>
    </w:p>
    <w:p w:rsidR="00721EB2" w:rsidRPr="00721EB2" w:rsidRDefault="009E4470" w:rsidP="00721EB2">
      <w:pPr>
        <w:jc w:val="both"/>
        <w:rPr>
          <w:rFonts w:ascii="Sylfaen" w:hAnsi="Sylfaen"/>
          <w:sz w:val="24"/>
          <w:szCs w:val="24"/>
          <w:lang w:val="ka-GE"/>
        </w:rPr>
      </w:pPr>
      <w:r w:rsidRPr="00721EB2">
        <w:rPr>
          <w:rFonts w:ascii="Sylfaen" w:hAnsi="Sylfaen"/>
          <w:sz w:val="24"/>
          <w:szCs w:val="24"/>
          <w:lang w:val="ka-GE"/>
        </w:rPr>
        <w:t>დეპარტამენტი</w:t>
      </w:r>
      <w:r w:rsidR="001C493C" w:rsidRPr="00721EB2">
        <w:rPr>
          <w:rFonts w:ascii="Sylfaen" w:hAnsi="Sylfaen"/>
          <w:sz w:val="24"/>
          <w:szCs w:val="24"/>
          <w:lang w:val="ka-GE"/>
        </w:rPr>
        <w:t>ში შემავალი საწარმოთა მართვის სამსახური</w:t>
      </w:r>
      <w:r w:rsidRPr="00721EB2">
        <w:rPr>
          <w:rFonts w:ascii="Sylfaen" w:hAnsi="Sylfaen"/>
          <w:sz w:val="24"/>
          <w:szCs w:val="24"/>
          <w:lang w:val="ka-GE"/>
        </w:rPr>
        <w:t xml:space="preserve"> </w:t>
      </w:r>
      <w:r w:rsidR="001C493C" w:rsidRPr="00721EB2">
        <w:rPr>
          <w:rFonts w:ascii="Sylfaen" w:hAnsi="Sylfaen"/>
          <w:sz w:val="24"/>
          <w:szCs w:val="24"/>
          <w:lang w:val="ka-GE"/>
        </w:rPr>
        <w:t>ახორციელებს</w:t>
      </w:r>
      <w:r w:rsidRPr="00721EB2">
        <w:rPr>
          <w:rFonts w:ascii="Sylfaen" w:hAnsi="Sylfaen"/>
          <w:sz w:val="24"/>
          <w:szCs w:val="24"/>
          <w:lang w:val="ka-GE"/>
        </w:rPr>
        <w:t xml:space="preserve"> სახელმწიფოს 100% წილობრივი მონაწილეობით დაფუძნებული საწარმოების მართვას,</w:t>
      </w:r>
      <w:r w:rsidR="00721EB2" w:rsidRPr="00721EB2">
        <w:rPr>
          <w:rFonts w:ascii="Sylfaen" w:hAnsi="Sylfaen"/>
          <w:sz w:val="24"/>
          <w:szCs w:val="24"/>
          <w:lang w:val="ka-GE"/>
        </w:rPr>
        <w:t xml:space="preserve"> იანვარში მიღებული იყო აფხაზეთის ავტონომიური რესპუბლიკის მთავრობის მიერ დაფუძნებული (რომლის 100%-იან წილსაც მართავს აფხაზეთის ა/რ ფინანსთა და ეკონომიკის სამინისტრო) კერძო სამართლის იურიდიული პირების ბიზნეს-გეგმები, გაანალიზდა (ხარჯების, დარიცხული ხელფასის, მოგების შესაბამისობა მთლიან შემოსავალთან მიმართებაში). ზოგიერთ შ.პ.ს-ს დაშვებული ქონდა ხარვეზები, რომლებმაც ჩვენი მოთხოვნის შესაბამისად დააკორექტირეს ბიზნეს-გეგმები და წარმოადგინეს ქონების მართვისა და პრივატიზააციის დეპარტამენტში. ამავე პერიოდში მიღებულ იქნა კერძო სამართლის იურიდიული პირების 2018 წლის წლიური ანგარიში - „მოგება-ზარალის ანგარიში 2018 წლის 31 დეკემბრის მდგომარეობით“. ანგარიშების შემოწმების შემდეგ დამუშავდა ძირითადი და დამხმარე ცხრილები:</w:t>
      </w:r>
    </w:p>
    <w:p w:rsidR="00721EB2" w:rsidRPr="00721EB2" w:rsidRDefault="00721EB2" w:rsidP="00721EB2">
      <w:pPr>
        <w:pStyle w:val="a3"/>
        <w:numPr>
          <w:ilvl w:val="0"/>
          <w:numId w:val="4"/>
        </w:numPr>
        <w:spacing w:after="200" w:line="276" w:lineRule="auto"/>
        <w:jc w:val="both"/>
        <w:rPr>
          <w:rFonts w:ascii="Sylfaen" w:hAnsi="Sylfaen"/>
          <w:sz w:val="24"/>
          <w:szCs w:val="24"/>
          <w:lang w:val="ka-GE"/>
        </w:rPr>
      </w:pPr>
      <w:r w:rsidRPr="00721EB2">
        <w:rPr>
          <w:rFonts w:ascii="Sylfaen" w:hAnsi="Sylfaen"/>
          <w:sz w:val="24"/>
          <w:szCs w:val="24"/>
          <w:lang w:val="ka-GE"/>
        </w:rPr>
        <w:t>კერო სამართლის იურიდიული პირების 2018 წლის წლიური ფინანსური მაჩვენებლები;</w:t>
      </w:r>
    </w:p>
    <w:p w:rsidR="00721EB2" w:rsidRPr="00721EB2" w:rsidRDefault="00721EB2" w:rsidP="00721EB2">
      <w:pPr>
        <w:pStyle w:val="a3"/>
        <w:numPr>
          <w:ilvl w:val="0"/>
          <w:numId w:val="4"/>
        </w:numPr>
        <w:spacing w:after="200" w:line="276" w:lineRule="auto"/>
        <w:jc w:val="both"/>
        <w:rPr>
          <w:rFonts w:ascii="Sylfaen" w:hAnsi="Sylfaen"/>
          <w:sz w:val="24"/>
          <w:szCs w:val="24"/>
          <w:lang w:val="ka-GE"/>
        </w:rPr>
      </w:pPr>
      <w:r w:rsidRPr="00721EB2">
        <w:rPr>
          <w:rFonts w:ascii="Sylfaen" w:hAnsi="Sylfaen"/>
          <w:sz w:val="24"/>
          <w:szCs w:val="24"/>
          <w:lang w:val="ka-GE"/>
        </w:rPr>
        <w:t>რენტაბელობის დონე 2018 წლის მდგომარეობით;</w:t>
      </w:r>
    </w:p>
    <w:p w:rsidR="00721EB2" w:rsidRPr="00721EB2" w:rsidRDefault="00721EB2" w:rsidP="00721EB2">
      <w:pPr>
        <w:pStyle w:val="a3"/>
        <w:numPr>
          <w:ilvl w:val="0"/>
          <w:numId w:val="4"/>
        </w:numPr>
        <w:spacing w:after="200" w:line="276" w:lineRule="auto"/>
        <w:jc w:val="both"/>
        <w:rPr>
          <w:rFonts w:ascii="Sylfaen" w:hAnsi="Sylfaen"/>
          <w:sz w:val="24"/>
          <w:szCs w:val="24"/>
          <w:lang w:val="ka-GE"/>
        </w:rPr>
      </w:pPr>
      <w:r w:rsidRPr="00721EB2">
        <w:rPr>
          <w:rFonts w:ascii="Sylfaen" w:hAnsi="Sylfaen"/>
          <w:sz w:val="24"/>
          <w:szCs w:val="24"/>
          <w:lang w:val="ka-GE"/>
        </w:rPr>
        <w:t>კერძო სამართლის იურიდიული პირების 2018-2017 წლების ძირითადი ეკონომიკური პარამეტრების შედარება;</w:t>
      </w:r>
    </w:p>
    <w:p w:rsidR="00721EB2" w:rsidRPr="00721EB2" w:rsidRDefault="00721EB2" w:rsidP="00721EB2">
      <w:pPr>
        <w:pStyle w:val="a3"/>
        <w:numPr>
          <w:ilvl w:val="0"/>
          <w:numId w:val="4"/>
        </w:numPr>
        <w:spacing w:after="200" w:line="276" w:lineRule="auto"/>
        <w:jc w:val="both"/>
        <w:rPr>
          <w:rFonts w:ascii="Sylfaen" w:hAnsi="Sylfaen"/>
          <w:sz w:val="24"/>
          <w:szCs w:val="24"/>
          <w:lang w:val="ka-GE"/>
        </w:rPr>
      </w:pPr>
      <w:r w:rsidRPr="00721EB2">
        <w:rPr>
          <w:rFonts w:ascii="Sylfaen" w:hAnsi="Sylfaen"/>
          <w:sz w:val="24"/>
          <w:szCs w:val="24"/>
          <w:lang w:val="ka-GE"/>
        </w:rPr>
        <w:t>კერძო სამართლის იურიდიული პირების სახელფასო ფონდი 2018 წლის 31 დეკემბრის მდგომარეობით.</w:t>
      </w:r>
    </w:p>
    <w:p w:rsidR="0075582A" w:rsidRDefault="00721EB2" w:rsidP="00721EB2">
      <w:pPr>
        <w:jc w:val="both"/>
        <w:rPr>
          <w:rFonts w:ascii="Sylfaen" w:hAnsi="Sylfaen"/>
          <w:sz w:val="24"/>
          <w:szCs w:val="24"/>
          <w:lang w:val="ka-GE"/>
        </w:rPr>
      </w:pPr>
      <w:r w:rsidRPr="00721EB2">
        <w:rPr>
          <w:rFonts w:ascii="Sylfaen" w:hAnsi="Sylfaen"/>
          <w:sz w:val="24"/>
          <w:szCs w:val="24"/>
          <w:lang w:val="ka-GE"/>
        </w:rPr>
        <w:t>ზემოთ ჩამოთვლილი მონაცემების საფუძველზე მომზადდა აფხაზეთის ავტონომიური რესპუბლიკის მთავრობის მიერ დაფუძნებული (რომლის 100%-იან წილსაც მართავს აფხაზეთის ა/რ ფინანსთა და ეკონომიკის სამინისტრო) კერძო სამართლის იურიდიული პირების 2018 წლის ფინანსური შედეგების (მოგება-ზარალის) ანალიზი.</w:t>
      </w:r>
      <w:r w:rsidR="009E4470" w:rsidRPr="00721EB2">
        <w:rPr>
          <w:rFonts w:ascii="Sylfaen" w:hAnsi="Sylfaen"/>
          <w:sz w:val="24"/>
          <w:szCs w:val="24"/>
          <w:lang w:val="ka-GE"/>
        </w:rPr>
        <w:t xml:space="preserve"> </w:t>
      </w:r>
      <w:r w:rsidR="0075582A">
        <w:rPr>
          <w:rFonts w:ascii="Sylfaen" w:hAnsi="Sylfaen"/>
          <w:sz w:val="24"/>
          <w:szCs w:val="24"/>
          <w:lang w:val="ka-GE"/>
        </w:rPr>
        <w:t xml:space="preserve">აღნიშნულთან დაკავშირებით სამსახურს მოცემულ პერიოდში </w:t>
      </w:r>
      <w:r w:rsidR="00BF4FF6">
        <w:rPr>
          <w:rFonts w:ascii="Sylfaen" w:hAnsi="Sylfaen"/>
          <w:sz w:val="24"/>
          <w:szCs w:val="24"/>
          <w:lang w:val="ka-GE"/>
        </w:rPr>
        <w:t>დამუშავებული აქვს</w:t>
      </w:r>
      <w:r w:rsidR="0075582A">
        <w:rPr>
          <w:rFonts w:ascii="Sylfaen" w:hAnsi="Sylfaen"/>
          <w:sz w:val="24"/>
          <w:szCs w:val="24"/>
          <w:lang w:val="ka-GE"/>
        </w:rPr>
        <w:t xml:space="preserve"> 14 შპს-დან მიღებული დაახლოებით</w:t>
      </w:r>
      <w:r>
        <w:rPr>
          <w:rFonts w:ascii="Sylfaen" w:hAnsi="Sylfaen"/>
          <w:sz w:val="24"/>
          <w:szCs w:val="24"/>
          <w:lang w:val="ka-GE"/>
        </w:rPr>
        <w:t xml:space="preserve"> 5</w:t>
      </w:r>
      <w:r w:rsidR="0075582A">
        <w:rPr>
          <w:rFonts w:ascii="Sylfaen" w:hAnsi="Sylfaen"/>
          <w:sz w:val="24"/>
          <w:szCs w:val="24"/>
          <w:lang w:val="ka-GE"/>
        </w:rPr>
        <w:t xml:space="preserve">0 </w:t>
      </w:r>
      <w:r w:rsidR="00BF4FF6">
        <w:rPr>
          <w:rFonts w:ascii="Sylfaen" w:hAnsi="Sylfaen"/>
          <w:sz w:val="24"/>
          <w:szCs w:val="24"/>
          <w:lang w:val="ka-GE"/>
        </w:rPr>
        <w:t xml:space="preserve">კორესპონდენცია </w:t>
      </w:r>
      <w:r w:rsidR="00BF4FF6">
        <w:rPr>
          <w:rFonts w:ascii="Sylfaen" w:hAnsi="Sylfaen"/>
          <w:sz w:val="24"/>
          <w:szCs w:val="24"/>
          <w:lang w:val="ka-GE"/>
        </w:rPr>
        <w:lastRenderedPageBreak/>
        <w:t>(კვარტალური</w:t>
      </w:r>
      <w:r w:rsidR="0075582A">
        <w:rPr>
          <w:rFonts w:ascii="Sylfaen" w:hAnsi="Sylfaen"/>
          <w:sz w:val="24"/>
          <w:szCs w:val="24"/>
          <w:lang w:val="ka-GE"/>
        </w:rPr>
        <w:t xml:space="preserve"> ფინანსური ანგარიშები, რეინვესტირებებზე</w:t>
      </w:r>
      <w:r w:rsidR="00BF4FF6">
        <w:rPr>
          <w:rFonts w:ascii="Sylfaen" w:hAnsi="Sylfaen"/>
          <w:sz w:val="24"/>
          <w:szCs w:val="24"/>
          <w:lang w:val="ka-GE"/>
        </w:rPr>
        <w:t xml:space="preserve"> წარმოდგენილი</w:t>
      </w:r>
      <w:r w:rsidR="0075582A">
        <w:rPr>
          <w:rFonts w:ascii="Sylfaen" w:hAnsi="Sylfaen"/>
          <w:sz w:val="24"/>
          <w:szCs w:val="24"/>
          <w:lang w:val="ka-GE"/>
        </w:rPr>
        <w:t xml:space="preserve"> არგუმენტირებული </w:t>
      </w:r>
      <w:r w:rsidR="00BF4FF6">
        <w:rPr>
          <w:rFonts w:ascii="Sylfaen" w:hAnsi="Sylfaen"/>
          <w:sz w:val="24"/>
          <w:szCs w:val="24"/>
          <w:lang w:val="ka-GE"/>
        </w:rPr>
        <w:t>მოთხოვნები</w:t>
      </w:r>
      <w:r w:rsidR="0075582A">
        <w:rPr>
          <w:rFonts w:ascii="Sylfaen" w:hAnsi="Sylfaen"/>
          <w:sz w:val="24"/>
          <w:szCs w:val="24"/>
          <w:lang w:val="ka-GE"/>
        </w:rPr>
        <w:t xml:space="preserve"> და სხ.)</w:t>
      </w:r>
      <w:r w:rsidR="00BF4FF6">
        <w:rPr>
          <w:rFonts w:ascii="Sylfaen" w:hAnsi="Sylfaen"/>
          <w:sz w:val="24"/>
          <w:szCs w:val="24"/>
          <w:lang w:val="ka-GE"/>
        </w:rPr>
        <w:t xml:space="preserve"> რაზედაც ანალიზის</w:t>
      </w:r>
      <w:r w:rsidR="0075582A">
        <w:rPr>
          <w:rFonts w:ascii="Sylfaen" w:hAnsi="Sylfaen"/>
          <w:sz w:val="24"/>
          <w:szCs w:val="24"/>
          <w:lang w:val="ka-GE"/>
        </w:rPr>
        <w:t xml:space="preserve"> </w:t>
      </w:r>
      <w:r w:rsidR="00BF4FF6">
        <w:rPr>
          <w:rFonts w:ascii="Sylfaen" w:hAnsi="Sylfaen"/>
          <w:sz w:val="24"/>
          <w:szCs w:val="24"/>
          <w:lang w:val="ka-GE"/>
        </w:rPr>
        <w:t xml:space="preserve">შედეგად </w:t>
      </w:r>
      <w:r>
        <w:rPr>
          <w:rFonts w:ascii="Sylfaen" w:hAnsi="Sylfaen"/>
          <w:sz w:val="24"/>
          <w:szCs w:val="24"/>
          <w:lang w:val="ka-GE"/>
        </w:rPr>
        <w:t>მომზადებულია</w:t>
      </w:r>
      <w:r w:rsidR="00BF4FF6">
        <w:rPr>
          <w:rFonts w:ascii="Sylfaen" w:hAnsi="Sylfaen"/>
          <w:sz w:val="24"/>
          <w:szCs w:val="24"/>
          <w:lang w:val="ka-GE"/>
        </w:rPr>
        <w:t xml:space="preserve"> </w:t>
      </w:r>
      <w:r w:rsidR="0075582A">
        <w:rPr>
          <w:rFonts w:ascii="Sylfaen" w:hAnsi="Sylfaen"/>
          <w:sz w:val="24"/>
          <w:szCs w:val="24"/>
          <w:lang w:val="ka-GE"/>
        </w:rPr>
        <w:t xml:space="preserve">შესაბამისი </w:t>
      </w:r>
      <w:r>
        <w:rPr>
          <w:rFonts w:ascii="Sylfaen" w:hAnsi="Sylfaen"/>
          <w:sz w:val="24"/>
          <w:szCs w:val="24"/>
          <w:lang w:val="ka-GE"/>
        </w:rPr>
        <w:t>ანგარიშები</w:t>
      </w:r>
      <w:r w:rsidR="00BF4FF6">
        <w:rPr>
          <w:rFonts w:ascii="Sylfaen" w:hAnsi="Sylfaen"/>
          <w:sz w:val="24"/>
          <w:szCs w:val="24"/>
          <w:lang w:val="ka-GE"/>
        </w:rPr>
        <w:t>.</w:t>
      </w:r>
    </w:p>
    <w:p w:rsidR="0075582A" w:rsidRDefault="0075582A" w:rsidP="00F31EC3">
      <w:pPr>
        <w:spacing w:after="0"/>
        <w:ind w:left="1138"/>
        <w:jc w:val="both"/>
        <w:rPr>
          <w:rFonts w:ascii="Sylfaen" w:hAnsi="Sylfaen"/>
          <w:sz w:val="24"/>
          <w:szCs w:val="24"/>
          <w:lang w:val="ka-GE"/>
        </w:rPr>
      </w:pPr>
      <w:r>
        <w:rPr>
          <w:rFonts w:ascii="Sylfaen" w:hAnsi="Sylfaen"/>
          <w:sz w:val="24"/>
          <w:szCs w:val="24"/>
          <w:lang w:val="ka-GE"/>
        </w:rPr>
        <w:t xml:space="preserve">  მოცემულ </w:t>
      </w:r>
      <w:r w:rsidR="00721EB2">
        <w:rPr>
          <w:rFonts w:ascii="Sylfaen" w:hAnsi="Sylfaen"/>
          <w:sz w:val="24"/>
          <w:szCs w:val="24"/>
          <w:lang w:val="ka-GE"/>
        </w:rPr>
        <w:t>საკითხზე მუშაობდნენ</w:t>
      </w:r>
      <w:r>
        <w:rPr>
          <w:rFonts w:ascii="Sylfaen" w:hAnsi="Sylfaen"/>
          <w:sz w:val="24"/>
          <w:szCs w:val="24"/>
          <w:lang w:val="ka-GE"/>
        </w:rPr>
        <w:t xml:space="preserve"> - კახაბერ ძაგანია, მზია ზანთარაია, ზურაბ ურიდია.</w:t>
      </w:r>
    </w:p>
    <w:p w:rsidR="00953843" w:rsidRDefault="00953843" w:rsidP="00226C6A">
      <w:pPr>
        <w:numPr>
          <w:ilvl w:val="0"/>
          <w:numId w:val="3"/>
        </w:numPr>
        <w:spacing w:after="0"/>
        <w:ind w:left="1138" w:hanging="425"/>
        <w:jc w:val="both"/>
        <w:rPr>
          <w:rFonts w:ascii="Sylfaen" w:hAnsi="Sylfaen"/>
          <w:sz w:val="24"/>
          <w:szCs w:val="24"/>
          <w:lang w:val="ka-GE"/>
        </w:rPr>
      </w:pPr>
      <w:r>
        <w:rPr>
          <w:rFonts w:ascii="Sylfaen" w:hAnsi="Sylfaen"/>
          <w:sz w:val="24"/>
          <w:szCs w:val="24"/>
          <w:lang w:val="ka-GE"/>
        </w:rPr>
        <w:t>დეპარტამენტმა მიმდინარე პერიოდში გამოაცხადა აფხაზეთის ა.რ. ფინანსთა და ეკონომიკის სამინისტროზე შემდგომი განკარგვის მიზნით გადმოცემული 7 ავტომანქანის აუქციონი. პირველადი აუქციონი განაცხადების არარსებობის გამო ჩაითვალა არშემდგარად, ხოლო განმეორებით აუქციონზე  სადაც ავტომანქანები გამოტანილი იყო 50%-იანი ფასდაკლებით გაიყიდა 6 ავტომანქანა</w:t>
      </w:r>
      <w:r w:rsidR="00253854">
        <w:rPr>
          <w:rFonts w:ascii="Sylfaen" w:hAnsi="Sylfaen"/>
          <w:sz w:val="24"/>
          <w:szCs w:val="24"/>
          <w:lang w:val="ka-GE"/>
        </w:rPr>
        <w:t xml:space="preserve">, გაყიდული მანქანებიდან ბიუჯეტში ჩარიცხულმა თანხამ შეადგინა 26200 ლარი. </w:t>
      </w:r>
    </w:p>
    <w:p w:rsidR="00F31EC3" w:rsidRPr="00953843" w:rsidRDefault="00F31EC3" w:rsidP="00226C6A">
      <w:pPr>
        <w:spacing w:after="0"/>
        <w:ind w:left="1138"/>
        <w:jc w:val="both"/>
        <w:rPr>
          <w:rFonts w:ascii="Sylfaen" w:hAnsi="Sylfaen"/>
          <w:sz w:val="24"/>
          <w:szCs w:val="24"/>
          <w:lang w:val="ka-GE"/>
        </w:rPr>
      </w:pPr>
      <w:r>
        <w:rPr>
          <w:rFonts w:ascii="Sylfaen" w:hAnsi="Sylfaen"/>
          <w:sz w:val="24"/>
          <w:szCs w:val="24"/>
          <w:lang w:val="ka-GE"/>
        </w:rPr>
        <w:t>აღნიშნულ პროცესში ჩართული იყვნენ - მამუკა გოგია, მზია ზანთარაია, ჟიული შოგირაძე.</w:t>
      </w:r>
    </w:p>
    <w:p w:rsidR="00B1342D" w:rsidRDefault="0077246B" w:rsidP="00623176">
      <w:pPr>
        <w:numPr>
          <w:ilvl w:val="0"/>
          <w:numId w:val="3"/>
        </w:numPr>
        <w:spacing w:after="0"/>
        <w:ind w:left="1134" w:hanging="425"/>
        <w:jc w:val="both"/>
        <w:rPr>
          <w:rFonts w:ascii="Sylfaen" w:hAnsi="Sylfaen"/>
          <w:sz w:val="24"/>
          <w:szCs w:val="24"/>
          <w:lang w:val="ka-GE"/>
        </w:rPr>
      </w:pPr>
      <w:r>
        <w:rPr>
          <w:rFonts w:ascii="Sylfaen" w:hAnsi="Sylfaen"/>
          <w:sz w:val="24"/>
          <w:szCs w:val="24"/>
          <w:lang w:val="ka-GE"/>
        </w:rPr>
        <w:t>დეპარტამენტი აქტიურად იყო ჩართული შპს „ავტოტრანსსერვისი“-ს სალიკვიდაციო ღონისძიებებში</w:t>
      </w:r>
      <w:r w:rsidR="00623176">
        <w:rPr>
          <w:rFonts w:ascii="Sylfaen" w:hAnsi="Sylfaen"/>
          <w:sz w:val="24"/>
          <w:szCs w:val="24"/>
          <w:lang w:val="ka-GE"/>
        </w:rPr>
        <w:t>, რომელშიც დანიშნულია ლიკვიდატორი და ველოდებით შემოსავლების სამსახურის საბოლოო აქტს.</w:t>
      </w:r>
    </w:p>
    <w:p w:rsidR="00F96DD3" w:rsidRPr="00623176" w:rsidRDefault="00F96DD3" w:rsidP="00F96DD3">
      <w:pPr>
        <w:spacing w:after="0"/>
        <w:ind w:left="1134"/>
        <w:jc w:val="both"/>
        <w:rPr>
          <w:rFonts w:ascii="Sylfaen" w:hAnsi="Sylfaen"/>
          <w:sz w:val="24"/>
          <w:szCs w:val="24"/>
          <w:lang w:val="ka-GE"/>
        </w:rPr>
      </w:pPr>
      <w:r>
        <w:rPr>
          <w:rFonts w:ascii="Sylfaen" w:hAnsi="Sylfaen"/>
          <w:sz w:val="24"/>
          <w:szCs w:val="24"/>
          <w:lang w:val="ka-GE"/>
        </w:rPr>
        <w:t>აღნიშნულ პროცესში ჩართული იყვნენ - კახაბერ ძაგანია, მამუკა გოგია, მზია ზანთარაია.</w:t>
      </w:r>
    </w:p>
    <w:p w:rsidR="00263665" w:rsidRDefault="00263665" w:rsidP="00536354">
      <w:pPr>
        <w:numPr>
          <w:ilvl w:val="0"/>
          <w:numId w:val="3"/>
        </w:numPr>
        <w:spacing w:after="0"/>
        <w:ind w:left="1138" w:hanging="425"/>
        <w:jc w:val="both"/>
        <w:rPr>
          <w:rFonts w:ascii="Sylfaen" w:hAnsi="Sylfaen"/>
          <w:sz w:val="24"/>
          <w:szCs w:val="24"/>
          <w:lang w:val="ka-GE"/>
        </w:rPr>
      </w:pPr>
      <w:r>
        <w:rPr>
          <w:rFonts w:ascii="Sylfaen" w:hAnsi="Sylfaen"/>
          <w:sz w:val="24"/>
          <w:szCs w:val="24"/>
          <w:lang w:val="ka-GE"/>
        </w:rPr>
        <w:t xml:space="preserve">დეპარტამენტი მონიტორინგს უწევს ვაზიანის სამხედრო ქალაქის ტერიტორიაზე, დევნილთა კომპაქტურ ჩასახლებაში </w:t>
      </w:r>
      <w:r w:rsidR="00DB4989">
        <w:rPr>
          <w:rFonts w:ascii="Sylfaen" w:hAnsi="Sylfaen"/>
          <w:sz w:val="24"/>
          <w:szCs w:val="24"/>
          <w:lang w:val="ka-GE"/>
        </w:rPr>
        <w:t xml:space="preserve">მინი სამკერვალო ფაბრიკის ფუნქციონირებისათვის გაცემული ფართის საიჯარო ვალდებულებების შერულებას. </w:t>
      </w:r>
    </w:p>
    <w:p w:rsidR="00DB4989" w:rsidRDefault="00DB4989" w:rsidP="00DB4989">
      <w:pPr>
        <w:numPr>
          <w:ilvl w:val="0"/>
          <w:numId w:val="3"/>
        </w:numPr>
        <w:spacing w:after="0"/>
        <w:ind w:left="1138" w:hanging="425"/>
        <w:jc w:val="both"/>
        <w:rPr>
          <w:rFonts w:ascii="Sylfaen" w:hAnsi="Sylfaen"/>
          <w:sz w:val="24"/>
          <w:szCs w:val="24"/>
          <w:lang w:val="ka-GE"/>
        </w:rPr>
      </w:pPr>
      <w:r>
        <w:rPr>
          <w:rFonts w:ascii="Sylfaen" w:hAnsi="Sylfaen"/>
          <w:sz w:val="24"/>
          <w:szCs w:val="24"/>
          <w:lang w:val="ka-GE"/>
        </w:rPr>
        <w:t>დეპარტამენტი ამზადებს საიჯარო დოკუმენტაცია</w:t>
      </w:r>
      <w:r w:rsidR="004B437A">
        <w:rPr>
          <w:rFonts w:ascii="Sylfaen" w:hAnsi="Sylfaen"/>
          <w:sz w:val="24"/>
          <w:szCs w:val="24"/>
          <w:lang w:val="ka-GE"/>
        </w:rPr>
        <w:t>ს</w:t>
      </w:r>
      <w:r>
        <w:rPr>
          <w:rFonts w:ascii="Sylfaen" w:hAnsi="Sylfaen"/>
          <w:sz w:val="24"/>
          <w:szCs w:val="24"/>
          <w:lang w:val="ka-GE"/>
        </w:rPr>
        <w:t xml:space="preserve"> ვაზიანის სამხედრო ქალაქის ტერიტორიაზე, დევნილთა კომპაქტურ ჩასახლებაში მრავალ</w:t>
      </w:r>
      <w:r w:rsidR="009D5326">
        <w:rPr>
          <w:rFonts w:ascii="Sylfaen" w:hAnsi="Sylfaen"/>
          <w:sz w:val="24"/>
          <w:szCs w:val="24"/>
          <w:lang w:val="ka-GE"/>
        </w:rPr>
        <w:t>პ</w:t>
      </w:r>
      <w:r>
        <w:rPr>
          <w:rFonts w:ascii="Sylfaen" w:hAnsi="Sylfaen"/>
          <w:sz w:val="24"/>
          <w:szCs w:val="24"/>
          <w:lang w:val="ka-GE"/>
        </w:rPr>
        <w:t>როფილური სოციალური დანიშნულების შენობა-ნაგებობის ელექტრონული ფორმით იჯარით გადასაცემად</w:t>
      </w:r>
      <w:r w:rsidR="004B437A">
        <w:rPr>
          <w:rFonts w:ascii="Sylfaen" w:hAnsi="Sylfaen"/>
          <w:sz w:val="24"/>
          <w:szCs w:val="24"/>
          <w:lang w:val="ka-GE"/>
        </w:rPr>
        <w:t>, აღნიშნულთან დაკავშირებით მიმოწერა მიმდინარეობდა აფხაზეთის ა.რ. მთავრობასთან.</w:t>
      </w:r>
      <w:r>
        <w:rPr>
          <w:rFonts w:ascii="Sylfaen" w:hAnsi="Sylfaen"/>
          <w:sz w:val="24"/>
          <w:szCs w:val="24"/>
          <w:lang w:val="ka-GE"/>
        </w:rPr>
        <w:t xml:space="preserve"> </w:t>
      </w:r>
    </w:p>
    <w:p w:rsidR="004B437A" w:rsidRDefault="004C1BD0" w:rsidP="004B437A">
      <w:pPr>
        <w:spacing w:after="0"/>
        <w:ind w:left="1138"/>
        <w:jc w:val="both"/>
        <w:rPr>
          <w:rFonts w:ascii="Sylfaen" w:hAnsi="Sylfaen"/>
          <w:sz w:val="24"/>
          <w:szCs w:val="24"/>
          <w:lang w:val="ka-GE"/>
        </w:rPr>
      </w:pPr>
      <w:r>
        <w:rPr>
          <w:rFonts w:ascii="Sylfaen" w:hAnsi="Sylfaen"/>
          <w:sz w:val="24"/>
          <w:szCs w:val="24"/>
          <w:lang w:val="ka-GE"/>
        </w:rPr>
        <w:t xml:space="preserve">შემსრულებლები - </w:t>
      </w:r>
      <w:r w:rsidR="004B437A">
        <w:rPr>
          <w:rFonts w:ascii="Sylfaen" w:hAnsi="Sylfaen"/>
          <w:sz w:val="24"/>
          <w:szCs w:val="24"/>
          <w:lang w:val="ka-GE"/>
        </w:rPr>
        <w:t>მამუკა გოგია, ჟიული შოგირაძე.</w:t>
      </w:r>
    </w:p>
    <w:p w:rsidR="008B003A" w:rsidRDefault="008B003A" w:rsidP="008B003A">
      <w:pPr>
        <w:pStyle w:val="a3"/>
        <w:numPr>
          <w:ilvl w:val="0"/>
          <w:numId w:val="1"/>
        </w:numPr>
        <w:spacing w:after="120" w:line="276" w:lineRule="auto"/>
        <w:ind w:left="1170"/>
        <w:jc w:val="both"/>
        <w:rPr>
          <w:rFonts w:ascii="Sylfaen" w:hAnsi="Sylfaen"/>
          <w:sz w:val="24"/>
          <w:szCs w:val="24"/>
          <w:lang w:val="ka-GE"/>
        </w:rPr>
      </w:pPr>
      <w:r>
        <w:rPr>
          <w:rFonts w:ascii="Sylfaen" w:hAnsi="Sylfaen"/>
          <w:sz w:val="24"/>
          <w:szCs w:val="24"/>
          <w:lang w:val="ka-GE"/>
        </w:rPr>
        <w:t xml:space="preserve">დეპარტამენტმა შეისწავლა და მოამზადა პასუხი შპს „დევნილთა საოჯახო მედიცინის ცენტრ „ცხუმის“ ამცრელი ექთნის ზეინაბ გულუას საჩივართან დაკავშირებით, რომელიც პოლიკლინიკის დირექტორს ნანა ეხვაიას ადანაშაულებდა დისკრიმინაციულ მიდგომებში, როც გამოიხატებოდა შემდეგში, ვინაიდან ზეინაბ გულუა წარმოადგენს ამცრელ ექთანს, მას ექიმის გასინჯვის გარეშე აცრის გაკეთების უფლება არაქვს, ხოლო </w:t>
      </w:r>
      <w:r>
        <w:rPr>
          <w:rFonts w:ascii="Sylfaen" w:hAnsi="Sylfaen"/>
          <w:sz w:val="24"/>
          <w:szCs w:val="24"/>
          <w:lang w:val="ka-GE"/>
        </w:rPr>
        <w:lastRenderedPageBreak/>
        <w:t>სამუშაო სა</w:t>
      </w:r>
      <w:r>
        <w:rPr>
          <w:rFonts w:ascii="Sylfaen" w:hAnsi="Sylfaen"/>
          <w:sz w:val="24"/>
          <w:szCs w:val="24"/>
          <w:lang w:val="en-US"/>
        </w:rPr>
        <w:t>a</w:t>
      </w:r>
      <w:r>
        <w:rPr>
          <w:rFonts w:ascii="Sylfaen" w:hAnsi="Sylfaen"/>
          <w:sz w:val="24"/>
          <w:szCs w:val="24"/>
          <w:lang w:val="ka-GE"/>
        </w:rPr>
        <w:t>თები ექიმისა და ექთნის თანხვედრაში არ იყო</w:t>
      </w:r>
      <w:r>
        <w:rPr>
          <w:rFonts w:ascii="Sylfaen" w:hAnsi="Sylfaen"/>
          <w:sz w:val="24"/>
          <w:szCs w:val="24"/>
          <w:lang w:val="en-US"/>
        </w:rPr>
        <w:t xml:space="preserve">, </w:t>
      </w:r>
      <w:r>
        <w:rPr>
          <w:rFonts w:ascii="Sylfaen" w:hAnsi="Sylfaen"/>
          <w:sz w:val="24"/>
          <w:szCs w:val="24"/>
          <w:lang w:val="ka-GE"/>
        </w:rPr>
        <w:t>შესაბამისად ექთანი პრაქტიკულად უფუნქციოდ რჩებოდა. აღნიშნულთან დაკავშირებით  მომზადდა მომზადდა წერილი რეკომენდაციებით, რომლითაც დირექტორს ნანა ეხვაიას დაევალა მოცემული მდგომარეობის დარეგულირება.</w:t>
      </w:r>
    </w:p>
    <w:p w:rsidR="008B003A" w:rsidRPr="000F0666" w:rsidRDefault="008B003A" w:rsidP="008B003A">
      <w:pPr>
        <w:pStyle w:val="a3"/>
        <w:tabs>
          <w:tab w:val="left" w:pos="1170"/>
        </w:tabs>
        <w:spacing w:after="120" w:line="276" w:lineRule="auto"/>
        <w:ind w:left="1170"/>
        <w:jc w:val="both"/>
        <w:rPr>
          <w:rFonts w:ascii="Sylfaen" w:hAnsi="Sylfaen"/>
          <w:sz w:val="24"/>
          <w:szCs w:val="24"/>
          <w:lang w:val="ka-GE"/>
        </w:rPr>
      </w:pPr>
      <w:r>
        <w:rPr>
          <w:rFonts w:ascii="Sylfaen" w:hAnsi="Sylfaen"/>
          <w:sz w:val="24"/>
          <w:szCs w:val="24"/>
          <w:lang w:val="ka-GE"/>
        </w:rPr>
        <w:t>შემსრულებელი - კახაბერ ძაგანია</w:t>
      </w:r>
    </w:p>
    <w:p w:rsidR="008B003A" w:rsidRPr="00C87495" w:rsidRDefault="008B003A" w:rsidP="008B003A">
      <w:pPr>
        <w:pStyle w:val="a3"/>
        <w:numPr>
          <w:ilvl w:val="0"/>
          <w:numId w:val="3"/>
        </w:numPr>
        <w:spacing w:after="120" w:line="276" w:lineRule="auto"/>
        <w:ind w:left="1134" w:hanging="425"/>
        <w:jc w:val="both"/>
        <w:rPr>
          <w:rFonts w:ascii="Sylfaen" w:hAnsi="Sylfaen"/>
          <w:b/>
          <w:sz w:val="24"/>
          <w:szCs w:val="24"/>
          <w:lang w:val="ka-GE"/>
        </w:rPr>
      </w:pPr>
      <w:r w:rsidRPr="00C87495">
        <w:rPr>
          <w:rFonts w:ascii="Sylfaen" w:hAnsi="Sylfaen"/>
          <w:sz w:val="24"/>
          <w:szCs w:val="24"/>
          <w:lang w:val="ka-GE"/>
        </w:rPr>
        <w:t>ზემოთ აღნიშნულის გარდა მიმდინარე პერიოდში დეპარტამენტს მომზდებული აქვს სხვადასხვა საინფორმაციო და სარეკომენდაციო სახის კორესპონდენციები. როგორც სახელმწიფო უწყებებზე</w:t>
      </w:r>
      <w:r>
        <w:rPr>
          <w:rFonts w:ascii="Sylfaen" w:hAnsi="Sylfaen"/>
          <w:sz w:val="24"/>
          <w:szCs w:val="24"/>
          <w:lang w:val="ka-GE"/>
        </w:rPr>
        <w:t xml:space="preserve"> (ცენტრალური და ავტონომიური ხელისუფლებები)</w:t>
      </w:r>
      <w:r w:rsidRPr="00C87495">
        <w:rPr>
          <w:rFonts w:ascii="Sylfaen" w:hAnsi="Sylfaen"/>
          <w:sz w:val="24"/>
          <w:szCs w:val="24"/>
          <w:lang w:val="ka-GE"/>
        </w:rPr>
        <w:t xml:space="preserve">, </w:t>
      </w:r>
      <w:r>
        <w:rPr>
          <w:rFonts w:ascii="Sylfaen" w:hAnsi="Sylfaen"/>
          <w:sz w:val="24"/>
          <w:szCs w:val="24"/>
          <w:lang w:val="ka-GE"/>
        </w:rPr>
        <w:t xml:space="preserve">მუნიციპალიტეტებზე, </w:t>
      </w:r>
      <w:r w:rsidRPr="00C87495">
        <w:rPr>
          <w:rFonts w:ascii="Sylfaen" w:hAnsi="Sylfaen"/>
          <w:sz w:val="24"/>
          <w:szCs w:val="24"/>
          <w:lang w:val="ka-GE"/>
        </w:rPr>
        <w:t>ასევე სსიპ-ბზე და ა</w:t>
      </w:r>
      <w:r>
        <w:rPr>
          <w:rFonts w:ascii="Sylfaen" w:hAnsi="Sylfaen"/>
          <w:sz w:val="24"/>
          <w:szCs w:val="24"/>
          <w:lang w:val="ka-GE"/>
        </w:rPr>
        <w:t>(</w:t>
      </w:r>
      <w:r w:rsidRPr="00C87495">
        <w:rPr>
          <w:rFonts w:ascii="Sylfaen" w:hAnsi="Sylfaen"/>
          <w:sz w:val="24"/>
          <w:szCs w:val="24"/>
          <w:lang w:val="ka-GE"/>
        </w:rPr>
        <w:t>ა</w:t>
      </w:r>
      <w:r>
        <w:rPr>
          <w:rFonts w:ascii="Sylfaen" w:hAnsi="Sylfaen"/>
          <w:sz w:val="24"/>
          <w:szCs w:val="24"/>
          <w:lang w:val="ka-GE"/>
        </w:rPr>
        <w:t>)</w:t>
      </w:r>
      <w:r w:rsidRPr="00C87495">
        <w:rPr>
          <w:rFonts w:ascii="Sylfaen" w:hAnsi="Sylfaen"/>
          <w:sz w:val="24"/>
          <w:szCs w:val="24"/>
          <w:lang w:val="ka-GE"/>
        </w:rPr>
        <w:t xml:space="preserve">იპ-ზე.  </w:t>
      </w:r>
    </w:p>
    <w:p w:rsidR="008B003A" w:rsidRDefault="008B003A" w:rsidP="008B003A">
      <w:pPr>
        <w:pStyle w:val="a3"/>
        <w:numPr>
          <w:ilvl w:val="0"/>
          <w:numId w:val="3"/>
        </w:numPr>
        <w:ind w:left="1170" w:hanging="450"/>
        <w:jc w:val="both"/>
        <w:rPr>
          <w:rFonts w:ascii="Sylfaen" w:hAnsi="Sylfaen"/>
          <w:sz w:val="24"/>
          <w:szCs w:val="24"/>
          <w:lang w:val="ka-GE"/>
        </w:rPr>
      </w:pPr>
      <w:r>
        <w:rPr>
          <w:rFonts w:ascii="Sylfaen" w:hAnsi="Sylfaen"/>
          <w:sz w:val="24"/>
          <w:szCs w:val="24"/>
          <w:lang w:val="ka-GE"/>
        </w:rPr>
        <w:t>აღნიშნულ პერიოდში შ.პ.ს-ების და</w:t>
      </w:r>
      <w:r w:rsidRPr="008B003A">
        <w:rPr>
          <w:rFonts w:ascii="Sylfaen" w:hAnsi="Sylfaen"/>
          <w:sz w:val="24"/>
          <w:szCs w:val="24"/>
          <w:lang w:val="ka-GE"/>
        </w:rPr>
        <w:t>ჯარიმების, ჯარიმების ოდენობის, მათი  ფინანსური მდგომარეობის,  თუ სხვა საკითხებთან დაკავშირებით, ინფორმაცია</w:t>
      </w:r>
      <w:r>
        <w:rPr>
          <w:rFonts w:ascii="Sylfaen" w:hAnsi="Sylfaen"/>
          <w:sz w:val="24"/>
          <w:szCs w:val="24"/>
          <w:lang w:val="ka-GE"/>
        </w:rPr>
        <w:t xml:space="preserve"> მზადდებოდა</w:t>
      </w:r>
      <w:r w:rsidRPr="008B003A">
        <w:rPr>
          <w:rFonts w:ascii="Sylfaen" w:hAnsi="Sylfaen"/>
          <w:sz w:val="24"/>
          <w:szCs w:val="24"/>
          <w:lang w:val="ka-GE"/>
        </w:rPr>
        <w:t xml:space="preserve"> </w:t>
      </w:r>
      <w:r>
        <w:rPr>
          <w:rFonts w:ascii="Sylfaen" w:hAnsi="Sylfaen"/>
          <w:sz w:val="24"/>
          <w:szCs w:val="24"/>
          <w:lang w:val="ka-GE"/>
        </w:rPr>
        <w:t xml:space="preserve">და </w:t>
      </w:r>
      <w:r w:rsidRPr="008B003A">
        <w:rPr>
          <w:rFonts w:ascii="Sylfaen" w:hAnsi="Sylfaen"/>
          <w:sz w:val="24"/>
          <w:szCs w:val="24"/>
          <w:lang w:val="ka-GE"/>
        </w:rPr>
        <w:t>პერმანენტულად მიეწოდებოდა აფხაზეთის ავტონომიური რესპუბლიკის მთავრობის ხელმძღვანელობას.</w:t>
      </w:r>
    </w:p>
    <w:p w:rsidR="008B003A" w:rsidRDefault="008B003A" w:rsidP="00DC438B">
      <w:pPr>
        <w:pStyle w:val="a3"/>
        <w:ind w:left="1170"/>
        <w:jc w:val="both"/>
        <w:rPr>
          <w:rFonts w:ascii="Sylfaen" w:hAnsi="Sylfaen"/>
          <w:sz w:val="24"/>
          <w:szCs w:val="24"/>
          <w:lang w:val="ka-GE"/>
        </w:rPr>
      </w:pPr>
      <w:r>
        <w:rPr>
          <w:rFonts w:ascii="Sylfaen" w:hAnsi="Sylfaen"/>
          <w:sz w:val="24"/>
          <w:szCs w:val="24"/>
          <w:lang w:val="ka-GE"/>
        </w:rPr>
        <w:t>შემსრულებელი - მზია ზანთარაია, კახაბერ ძაგანია</w:t>
      </w:r>
    </w:p>
    <w:p w:rsidR="00623176" w:rsidRDefault="00F96DD3" w:rsidP="00536354">
      <w:pPr>
        <w:numPr>
          <w:ilvl w:val="0"/>
          <w:numId w:val="3"/>
        </w:numPr>
        <w:spacing w:after="0"/>
        <w:ind w:left="1138" w:hanging="425"/>
        <w:jc w:val="both"/>
        <w:rPr>
          <w:rFonts w:ascii="Sylfaen" w:hAnsi="Sylfaen"/>
          <w:sz w:val="24"/>
          <w:szCs w:val="24"/>
          <w:lang w:val="ka-GE"/>
        </w:rPr>
      </w:pPr>
      <w:r>
        <w:rPr>
          <w:rFonts w:ascii="Sylfaen" w:hAnsi="Sylfaen"/>
          <w:sz w:val="24"/>
          <w:szCs w:val="24"/>
          <w:lang w:val="ka-GE"/>
        </w:rPr>
        <w:t xml:space="preserve">დეპარტამენტი აფხაზეთის ა.რ. მთავრობის დავალებით მუშაობდა ქ. ქუთაისში, გუგუნავას </w:t>
      </w:r>
      <w:r w:rsidR="00255B33">
        <w:rPr>
          <w:rFonts w:ascii="Sylfaen" w:hAnsi="Sylfaen"/>
          <w:sz w:val="24"/>
          <w:szCs w:val="24"/>
          <w:lang w:val="ka-GE"/>
        </w:rPr>
        <w:t xml:space="preserve">ქ. </w:t>
      </w:r>
      <w:r>
        <w:rPr>
          <w:rFonts w:ascii="Sylfaen" w:hAnsi="Sylfaen"/>
          <w:sz w:val="24"/>
          <w:szCs w:val="24"/>
          <w:lang w:val="ka-GE"/>
        </w:rPr>
        <w:t>N1</w:t>
      </w:r>
      <w:r w:rsidR="00255B33">
        <w:rPr>
          <w:rFonts w:ascii="Sylfaen" w:hAnsi="Sylfaen"/>
          <w:sz w:val="24"/>
          <w:szCs w:val="24"/>
          <w:lang w:val="ka-GE"/>
        </w:rPr>
        <w:t>2</w:t>
      </w:r>
      <w:r>
        <w:rPr>
          <w:rFonts w:ascii="Sylfaen" w:hAnsi="Sylfaen"/>
          <w:sz w:val="24"/>
          <w:szCs w:val="24"/>
          <w:lang w:val="ka-GE"/>
        </w:rPr>
        <w:t xml:space="preserve">-ში განთავსებული შენობა-ნაგებობების </w:t>
      </w:r>
      <w:r w:rsidR="00C50E83">
        <w:rPr>
          <w:rFonts w:ascii="Sylfaen" w:hAnsi="Sylfaen"/>
          <w:sz w:val="24"/>
          <w:szCs w:val="24"/>
          <w:lang w:val="ka-GE"/>
        </w:rPr>
        <w:t xml:space="preserve"> სსიპ „</w:t>
      </w:r>
      <w:r w:rsidR="00C5210E">
        <w:rPr>
          <w:rFonts w:ascii="Sylfaen" w:hAnsi="Sylfaen"/>
          <w:sz w:val="24"/>
          <w:szCs w:val="24"/>
          <w:lang w:val="ka-GE"/>
        </w:rPr>
        <w:t>ბიზნესინკუბატორისთვის“  სარგებლობის უფლებით გადაცემის საკითხზე.</w:t>
      </w:r>
      <w:r w:rsidR="00255B33">
        <w:rPr>
          <w:rFonts w:ascii="Sylfaen" w:hAnsi="Sylfaen"/>
          <w:sz w:val="24"/>
          <w:szCs w:val="24"/>
          <w:lang w:val="ka-GE"/>
        </w:rPr>
        <w:t xml:space="preserve"> ბოლო ინფორმაციით საქართველოს ოკუპირებული ტერიტორიებიდან დევნილთა, შრომის, ჯანმრთელობისა და სოციალური დაცვის </w:t>
      </w:r>
      <w:r w:rsidR="004A43B8">
        <w:rPr>
          <w:rFonts w:ascii="Sylfaen" w:hAnsi="Sylfaen"/>
          <w:sz w:val="24"/>
          <w:szCs w:val="24"/>
          <w:lang w:val="ka-GE"/>
        </w:rPr>
        <w:t>სამინისტრო</w:t>
      </w:r>
      <w:r w:rsidR="00255B33">
        <w:rPr>
          <w:rFonts w:ascii="Sylfaen" w:hAnsi="Sylfaen"/>
          <w:sz w:val="24"/>
          <w:szCs w:val="24"/>
          <w:lang w:val="ka-GE"/>
        </w:rPr>
        <w:t xml:space="preserve"> თანახმაა სსიპ „„ბიზნესინკუბატორს“</w:t>
      </w:r>
      <w:r w:rsidR="004A43B8">
        <w:rPr>
          <w:rFonts w:ascii="Sylfaen" w:hAnsi="Sylfaen"/>
          <w:sz w:val="24"/>
          <w:szCs w:val="24"/>
          <w:lang w:val="ka-GE"/>
        </w:rPr>
        <w:t xml:space="preserve">   შენობის მოვლა-პატრონობის ვალდებულებით სარგებლობაში გადაეცეს აღნიშნული უძრავი ქონება.</w:t>
      </w:r>
    </w:p>
    <w:p w:rsidR="00255B33" w:rsidRDefault="008E00E4" w:rsidP="00100DB5">
      <w:pPr>
        <w:spacing w:after="0"/>
        <w:ind w:left="1138"/>
        <w:jc w:val="both"/>
        <w:rPr>
          <w:rFonts w:ascii="Sylfaen" w:hAnsi="Sylfaen"/>
          <w:sz w:val="24"/>
          <w:szCs w:val="24"/>
          <w:lang w:val="ka-GE"/>
        </w:rPr>
      </w:pPr>
      <w:r>
        <w:rPr>
          <w:rFonts w:ascii="Sylfaen" w:hAnsi="Sylfaen"/>
          <w:sz w:val="24"/>
          <w:szCs w:val="24"/>
          <w:lang w:val="ka-GE"/>
        </w:rPr>
        <w:t xml:space="preserve">შემსრულებელი </w:t>
      </w:r>
      <w:r w:rsidR="00126172">
        <w:rPr>
          <w:rFonts w:ascii="Sylfaen" w:hAnsi="Sylfaen"/>
          <w:sz w:val="24"/>
          <w:szCs w:val="24"/>
          <w:lang w:val="ka-GE"/>
        </w:rPr>
        <w:t xml:space="preserve">- </w:t>
      </w:r>
      <w:r>
        <w:rPr>
          <w:rFonts w:ascii="Sylfaen" w:hAnsi="Sylfaen"/>
          <w:sz w:val="24"/>
          <w:szCs w:val="24"/>
          <w:lang w:val="ka-GE"/>
        </w:rPr>
        <w:t>მამუკა გოგია</w:t>
      </w:r>
    </w:p>
    <w:p w:rsidR="00623176" w:rsidRDefault="00623176" w:rsidP="009E4470">
      <w:pPr>
        <w:numPr>
          <w:ilvl w:val="0"/>
          <w:numId w:val="3"/>
        </w:numPr>
        <w:ind w:left="1134" w:hanging="425"/>
        <w:jc w:val="both"/>
        <w:rPr>
          <w:rFonts w:ascii="Sylfaen" w:hAnsi="Sylfaen"/>
          <w:b/>
          <w:sz w:val="24"/>
          <w:szCs w:val="24"/>
          <w:lang w:val="ka-GE"/>
        </w:rPr>
      </w:pPr>
      <w:r w:rsidRPr="00623176">
        <w:rPr>
          <w:rFonts w:ascii="Sylfaen" w:hAnsi="Sylfaen"/>
          <w:b/>
          <w:sz w:val="24"/>
          <w:szCs w:val="24"/>
          <w:lang w:val="ka-GE"/>
        </w:rPr>
        <w:t>დეპარტამენტის თანამშრომლების მივლინებები;</w:t>
      </w:r>
    </w:p>
    <w:p w:rsidR="00E40D4F" w:rsidRDefault="00126172" w:rsidP="00E40D4F">
      <w:pPr>
        <w:pStyle w:val="a4"/>
        <w:ind w:left="720" w:firstLine="180"/>
        <w:jc w:val="both"/>
        <w:rPr>
          <w:rFonts w:ascii="Sylfaen" w:hAnsi="Sylfaen"/>
          <w:color w:val="000000" w:themeColor="text1"/>
          <w:lang w:val="ka-GE"/>
        </w:rPr>
      </w:pPr>
      <w:r>
        <w:rPr>
          <w:rFonts w:ascii="Sylfaen" w:hAnsi="Sylfaen"/>
          <w:sz w:val="24"/>
          <w:szCs w:val="24"/>
          <w:lang w:val="ka-GE"/>
        </w:rPr>
        <w:t>კახაბერ ძაგანია - 2 დღიანი მივლინებით მივლინებულ იყო აფხაზეთის ა.რ. მთავრობის 100%-ია</w:t>
      </w:r>
      <w:r w:rsidR="00E40D4F">
        <w:rPr>
          <w:rFonts w:ascii="Sylfaen" w:hAnsi="Sylfaen"/>
          <w:sz w:val="24"/>
          <w:szCs w:val="24"/>
          <w:lang w:val="ka-GE"/>
        </w:rPr>
        <w:t>ნ</w:t>
      </w:r>
      <w:r>
        <w:rPr>
          <w:rFonts w:ascii="Sylfaen" w:hAnsi="Sylfaen"/>
          <w:sz w:val="24"/>
          <w:szCs w:val="24"/>
          <w:lang w:val="ka-GE"/>
        </w:rPr>
        <w:t xml:space="preserve">ი წილით დაფუძნებულ პოლიკლინიკებში </w:t>
      </w:r>
      <w:r w:rsidR="00BE76FE">
        <w:rPr>
          <w:rFonts w:ascii="Sylfaen" w:hAnsi="Sylfaen"/>
          <w:sz w:val="24"/>
          <w:szCs w:val="24"/>
          <w:lang w:val="ka-GE"/>
        </w:rPr>
        <w:t>შიდა სტანდარტის დადგენილი ტარიფების მინიტორინგის განხორციელების</w:t>
      </w:r>
      <w:r w:rsidR="00BE76FE">
        <w:rPr>
          <w:rFonts w:ascii="Sylfaen" w:hAnsi="Sylfaen"/>
          <w:color w:val="000000" w:themeColor="text1"/>
          <w:lang w:val="ka-GE"/>
        </w:rPr>
        <w:t xml:space="preserve"> მიზნით. </w:t>
      </w:r>
      <w:r w:rsidR="00E40D4F">
        <w:rPr>
          <w:rFonts w:ascii="Sylfaen" w:hAnsi="Sylfaen"/>
          <w:color w:val="000000" w:themeColor="text1"/>
          <w:lang w:val="ka-GE"/>
        </w:rPr>
        <w:t xml:space="preserve"> </w:t>
      </w:r>
      <w:r w:rsidR="00BE76FE">
        <w:rPr>
          <w:rFonts w:ascii="Sylfaen" w:hAnsi="Sylfaen"/>
          <w:color w:val="000000" w:themeColor="text1"/>
          <w:lang w:val="ka-GE"/>
        </w:rPr>
        <w:t>მა</w:t>
      </w:r>
      <w:r w:rsidR="00E40D4F">
        <w:rPr>
          <w:rFonts w:ascii="Sylfaen" w:hAnsi="Sylfaen"/>
          <w:color w:val="000000" w:themeColor="text1"/>
          <w:lang w:val="ka-GE"/>
        </w:rPr>
        <w:t>თ</w:t>
      </w:r>
      <w:r w:rsidR="00BE76FE">
        <w:rPr>
          <w:rFonts w:ascii="Sylfaen" w:hAnsi="Sylfaen"/>
          <w:color w:val="000000" w:themeColor="text1"/>
          <w:lang w:val="ka-GE"/>
        </w:rPr>
        <w:t xml:space="preserve"> </w:t>
      </w:r>
      <w:r w:rsidR="00E40D4F">
        <w:rPr>
          <w:rFonts w:ascii="Sylfaen" w:hAnsi="Sylfaen"/>
          <w:color w:val="000000" w:themeColor="text1"/>
          <w:lang w:val="ka-GE"/>
        </w:rPr>
        <w:t xml:space="preserve"> </w:t>
      </w:r>
      <w:r w:rsidR="00BE76FE">
        <w:rPr>
          <w:rFonts w:ascii="Sylfaen" w:hAnsi="Sylfaen"/>
          <w:color w:val="000000" w:themeColor="text1"/>
          <w:lang w:val="ka-GE"/>
        </w:rPr>
        <w:t>მიერ  მონიტორინგი</w:t>
      </w:r>
      <w:r w:rsidR="00E40D4F">
        <w:rPr>
          <w:rFonts w:ascii="Sylfaen" w:hAnsi="Sylfaen"/>
          <w:color w:val="000000" w:themeColor="text1"/>
          <w:lang w:val="ka-GE"/>
        </w:rPr>
        <w:t xml:space="preserve">  </w:t>
      </w:r>
      <w:r w:rsidR="00BE76FE">
        <w:rPr>
          <w:rFonts w:ascii="Sylfaen" w:hAnsi="Sylfaen"/>
          <w:color w:val="000000" w:themeColor="text1"/>
          <w:lang w:val="ka-GE"/>
        </w:rPr>
        <w:t xml:space="preserve"> განხორციელებულ იქნა</w:t>
      </w:r>
      <w:r w:rsidR="00E40D4F">
        <w:rPr>
          <w:rFonts w:ascii="Sylfaen" w:hAnsi="Sylfaen"/>
          <w:color w:val="000000" w:themeColor="text1"/>
          <w:lang w:val="ka-GE"/>
        </w:rPr>
        <w:t xml:space="preserve"> </w:t>
      </w:r>
      <w:r w:rsidR="00BE76FE">
        <w:rPr>
          <w:rFonts w:ascii="Sylfaen" w:hAnsi="Sylfaen"/>
          <w:color w:val="000000" w:themeColor="text1"/>
          <w:lang w:val="ka-GE"/>
        </w:rPr>
        <w:t xml:space="preserve"> ქ. სენაკში,</w:t>
      </w:r>
      <w:r w:rsidR="00E40D4F">
        <w:rPr>
          <w:rFonts w:ascii="Sylfaen" w:hAnsi="Sylfaen"/>
          <w:color w:val="000000" w:themeColor="text1"/>
          <w:lang w:val="ka-GE"/>
        </w:rPr>
        <w:t xml:space="preserve"> </w:t>
      </w:r>
      <w:r w:rsidR="00BE76FE">
        <w:rPr>
          <w:rFonts w:ascii="Sylfaen" w:hAnsi="Sylfaen"/>
          <w:color w:val="000000" w:themeColor="text1"/>
          <w:lang w:val="ka-GE"/>
        </w:rPr>
        <w:t xml:space="preserve"> ქ. ქუთაის</w:t>
      </w:r>
      <w:r w:rsidR="00E40D4F">
        <w:rPr>
          <w:rFonts w:ascii="Sylfaen" w:hAnsi="Sylfaen"/>
          <w:color w:val="000000" w:themeColor="text1"/>
          <w:lang w:val="ka-GE"/>
        </w:rPr>
        <w:t>ში,</w:t>
      </w:r>
    </w:p>
    <w:p w:rsidR="00BE76FE" w:rsidRDefault="00BE76FE" w:rsidP="00E40D4F">
      <w:pPr>
        <w:pStyle w:val="a4"/>
        <w:ind w:left="720"/>
        <w:jc w:val="both"/>
        <w:rPr>
          <w:rFonts w:ascii="Sylfaen" w:hAnsi="Sylfaen"/>
          <w:color w:val="000000" w:themeColor="text1"/>
          <w:lang w:val="ka-GE"/>
        </w:rPr>
      </w:pPr>
      <w:r>
        <w:rPr>
          <w:rFonts w:ascii="Sylfaen" w:hAnsi="Sylfaen"/>
          <w:color w:val="000000" w:themeColor="text1"/>
          <w:lang w:val="ka-GE"/>
        </w:rPr>
        <w:t xml:space="preserve"> ქ. ჯვარში და ზუგდიდში. პრეისკურანტების შედარებისათვის მოპოვებულ იქნა დოკუმენტაცია შიდა სტანდარტით მომსახურეობის შესახებ, როგორც დევნილ ასევე ადგილობრივი სამედიცინო პროფილის საწარმოებისა, რის შედეგადაც გამოვლინდა ანალოგიური განსხვავება. ანუ ჩვენს საწარმოებში შიდა სტანდარტით გათვალისწინებული მომსახურეობა ხშირ შემთხვევაში უფრო დაბალი აღმოჩნდა ვიდრე ადგილობრივ საწარმოებში.</w:t>
      </w:r>
      <w:r w:rsidR="00100DB5">
        <w:rPr>
          <w:rFonts w:ascii="Sylfaen" w:hAnsi="Sylfaen"/>
          <w:color w:val="000000" w:themeColor="text1"/>
          <w:lang w:val="ka-GE"/>
        </w:rPr>
        <w:t xml:space="preserve"> </w:t>
      </w:r>
      <w:r>
        <w:rPr>
          <w:rFonts w:ascii="Sylfaen" w:hAnsi="Sylfaen"/>
          <w:color w:val="000000" w:themeColor="text1"/>
          <w:lang w:val="ka-GE"/>
        </w:rPr>
        <w:t xml:space="preserve"> </w:t>
      </w:r>
      <w:r w:rsidR="00100DB5">
        <w:rPr>
          <w:rFonts w:ascii="Sylfaen" w:hAnsi="Sylfaen"/>
          <w:color w:val="000000" w:themeColor="text1"/>
          <w:lang w:val="ka-GE"/>
        </w:rPr>
        <w:t>ამდენად ჯანდაცვის მინისტრის ინფორმაცია ჩვენს პოლიკლინიკებში მაღალ ტარიფებთან დაკავშირებით გამოდგა არასწორი.</w:t>
      </w:r>
    </w:p>
    <w:p w:rsidR="00EC2941" w:rsidRDefault="00080D60" w:rsidP="00EC2941">
      <w:pPr>
        <w:pStyle w:val="a3"/>
        <w:numPr>
          <w:ilvl w:val="0"/>
          <w:numId w:val="1"/>
        </w:numPr>
        <w:spacing w:after="120" w:line="276" w:lineRule="auto"/>
        <w:jc w:val="both"/>
        <w:rPr>
          <w:rFonts w:ascii="Sylfaen" w:hAnsi="Sylfaen"/>
          <w:sz w:val="24"/>
          <w:szCs w:val="24"/>
          <w:lang w:val="ka-GE"/>
        </w:rPr>
      </w:pPr>
      <w:r>
        <w:rPr>
          <w:rFonts w:ascii="Sylfaen" w:hAnsi="Sylfaen"/>
          <w:sz w:val="24"/>
          <w:szCs w:val="24"/>
          <w:lang w:val="ka-GE"/>
        </w:rPr>
        <w:lastRenderedPageBreak/>
        <w:t xml:space="preserve">ჟიული შოგირაძე - </w:t>
      </w:r>
      <w:r w:rsidR="00EC2941">
        <w:rPr>
          <w:rFonts w:ascii="Sylfaen" w:hAnsi="Sylfaen"/>
          <w:sz w:val="24"/>
          <w:szCs w:val="24"/>
          <w:lang w:val="ka-GE"/>
        </w:rPr>
        <w:t xml:space="preserve">სახელმწიფო პროგრამის ფარგლებში ფაროსანას საწინააღმდეგო ღონიძიებების </w:t>
      </w:r>
      <w:r w:rsidR="00C85D21">
        <w:rPr>
          <w:rFonts w:ascii="Sylfaen" w:hAnsi="Sylfaen"/>
          <w:sz w:val="24"/>
          <w:szCs w:val="24"/>
          <w:lang w:val="ka-GE"/>
        </w:rPr>
        <w:t xml:space="preserve">გატარებასტან დაკავშირებით, მივლინებულ იქნა ქ. სენაკში, სადაც </w:t>
      </w:r>
      <w:r w:rsidR="00EC2941">
        <w:rPr>
          <w:rFonts w:ascii="Sylfaen" w:hAnsi="Sylfaen"/>
          <w:sz w:val="24"/>
          <w:szCs w:val="24"/>
          <w:lang w:val="ka-GE"/>
        </w:rPr>
        <w:t xml:space="preserve">სსიპ „სახელმწიფო ქონების </w:t>
      </w:r>
      <w:r w:rsidR="00C85D21">
        <w:rPr>
          <w:rFonts w:ascii="Sylfaen" w:hAnsi="Sylfaen"/>
          <w:sz w:val="24"/>
          <w:szCs w:val="24"/>
          <w:lang w:val="ka-GE"/>
        </w:rPr>
        <w:t xml:space="preserve">ეროვნული სააგენტო“-დან </w:t>
      </w:r>
      <w:r w:rsidR="00EC2941">
        <w:rPr>
          <w:rFonts w:ascii="Sylfaen" w:hAnsi="Sylfaen"/>
          <w:sz w:val="24"/>
          <w:szCs w:val="24"/>
          <w:lang w:val="ka-GE"/>
        </w:rPr>
        <w:t xml:space="preserve"> გადმოეცა ფაროსანას საწინააღმდეგო შესაწამლი საშუალებები 20000 ლიტრი ინსექტიციდი „ინსაკარი 100ეკ“, 1000 ფერომონიანი სატყუარა, 2000 კომპლექტი სპეც. ტანსაცმელი და ამუნიცია (კომბინიზონი, სათვალე, ხელთათმანი, რესპირატორი).</w:t>
      </w:r>
      <w:r w:rsidR="00C85D21">
        <w:rPr>
          <w:rFonts w:ascii="Sylfaen" w:hAnsi="Sylfaen"/>
          <w:sz w:val="24"/>
          <w:szCs w:val="24"/>
          <w:lang w:val="ka-GE"/>
        </w:rPr>
        <w:t xml:space="preserve"> რომელიც შემდგომ გადაეცა აფხაზეთის ა.რ. სოფლის მეურნეობისა და ბუნებრივი რესურსების დეპარტამენტს</w:t>
      </w:r>
      <w:r w:rsidR="00DF5FE9">
        <w:rPr>
          <w:rFonts w:ascii="Sylfaen" w:hAnsi="Sylfaen"/>
          <w:sz w:val="24"/>
          <w:szCs w:val="24"/>
          <w:lang w:val="ka-GE"/>
        </w:rPr>
        <w:t>.</w:t>
      </w:r>
    </w:p>
    <w:p w:rsidR="00BE76FE" w:rsidRPr="000423D6" w:rsidRDefault="00DC438B" w:rsidP="000423D6">
      <w:pPr>
        <w:numPr>
          <w:ilvl w:val="0"/>
          <w:numId w:val="3"/>
        </w:numPr>
        <w:spacing w:after="0"/>
        <w:ind w:left="1138" w:hanging="425"/>
        <w:jc w:val="both"/>
        <w:rPr>
          <w:rFonts w:ascii="Sylfaen" w:hAnsi="Sylfaen"/>
          <w:sz w:val="24"/>
          <w:szCs w:val="24"/>
          <w:lang w:val="ka-GE"/>
        </w:rPr>
      </w:pPr>
      <w:r w:rsidRPr="000423D6">
        <w:rPr>
          <w:rFonts w:ascii="Sylfaen" w:hAnsi="Sylfaen"/>
          <w:sz w:val="24"/>
          <w:szCs w:val="24"/>
          <w:lang w:val="ka-GE"/>
        </w:rPr>
        <w:t>ქონების მართვისა და პრივატიზაციის დეპარტამენტის თანამშრომლები აქტიურად არიან ჩართული, სამინისტროში შექმნილი კომისიების მუშაობაში, კერძოდ:</w:t>
      </w:r>
    </w:p>
    <w:p w:rsidR="00DC438B" w:rsidRDefault="000423D6" w:rsidP="000423D6">
      <w:pPr>
        <w:pStyle w:val="a3"/>
        <w:numPr>
          <w:ilvl w:val="0"/>
          <w:numId w:val="5"/>
        </w:numPr>
        <w:jc w:val="both"/>
        <w:rPr>
          <w:rFonts w:ascii="Sylfaen" w:hAnsi="Sylfaen"/>
          <w:sz w:val="24"/>
          <w:szCs w:val="24"/>
          <w:lang w:val="ka-GE"/>
        </w:rPr>
      </w:pPr>
      <w:r w:rsidRPr="000423D6">
        <w:rPr>
          <w:rFonts w:ascii="Sylfaen" w:hAnsi="Sylfaen" w:cs="Sylfaen"/>
          <w:sz w:val="24"/>
          <w:szCs w:val="24"/>
          <w:lang w:val="ka-GE"/>
        </w:rPr>
        <w:t>აფხაზეთის</w:t>
      </w:r>
      <w:r w:rsidRPr="000423D6">
        <w:rPr>
          <w:rFonts w:ascii="Sylfaen" w:hAnsi="Sylfaen"/>
          <w:sz w:val="24"/>
          <w:szCs w:val="24"/>
          <w:lang w:val="ka-GE"/>
        </w:rPr>
        <w:t xml:space="preserve"> </w:t>
      </w:r>
      <w:r w:rsidRPr="000423D6">
        <w:rPr>
          <w:rFonts w:ascii="Sylfaen" w:hAnsi="Sylfaen" w:cs="Sylfaen"/>
          <w:sz w:val="24"/>
          <w:szCs w:val="24"/>
          <w:lang w:val="ka-GE"/>
        </w:rPr>
        <w:t>ავტონომიური</w:t>
      </w:r>
      <w:r w:rsidRPr="000423D6">
        <w:rPr>
          <w:rFonts w:ascii="Sylfaen" w:hAnsi="Sylfaen"/>
          <w:sz w:val="24"/>
          <w:szCs w:val="24"/>
          <w:lang w:val="ka-GE"/>
        </w:rPr>
        <w:t xml:space="preserve"> </w:t>
      </w:r>
      <w:r w:rsidRPr="000423D6">
        <w:rPr>
          <w:rFonts w:ascii="Sylfaen" w:hAnsi="Sylfaen" w:cs="Sylfaen"/>
          <w:sz w:val="24"/>
          <w:szCs w:val="24"/>
          <w:lang w:val="ka-GE"/>
        </w:rPr>
        <w:t>რესპუბლიკის</w:t>
      </w:r>
      <w:r w:rsidRPr="000423D6">
        <w:rPr>
          <w:rFonts w:ascii="Sylfaen" w:hAnsi="Sylfaen"/>
          <w:sz w:val="24"/>
          <w:szCs w:val="24"/>
          <w:lang w:val="ka-GE"/>
        </w:rPr>
        <w:t xml:space="preserve"> </w:t>
      </w:r>
      <w:r w:rsidRPr="000423D6">
        <w:rPr>
          <w:rFonts w:ascii="Sylfaen" w:hAnsi="Sylfaen" w:cs="Sylfaen"/>
          <w:sz w:val="24"/>
          <w:szCs w:val="24"/>
          <w:lang w:val="ka-GE"/>
        </w:rPr>
        <w:t>მთავრობის</w:t>
      </w:r>
      <w:r w:rsidRPr="000423D6">
        <w:rPr>
          <w:rFonts w:ascii="Sylfaen" w:hAnsi="Sylfaen"/>
          <w:sz w:val="24"/>
          <w:szCs w:val="24"/>
          <w:lang w:val="ka-GE"/>
        </w:rPr>
        <w:t xml:space="preserve"> </w:t>
      </w:r>
      <w:r w:rsidRPr="000423D6">
        <w:rPr>
          <w:rFonts w:ascii="Sylfaen" w:hAnsi="Sylfaen" w:cs="Sylfaen"/>
          <w:sz w:val="24"/>
          <w:szCs w:val="24"/>
          <w:lang w:val="ka-GE"/>
        </w:rPr>
        <w:t>მიერ</w:t>
      </w:r>
      <w:r w:rsidRPr="000423D6">
        <w:rPr>
          <w:rFonts w:ascii="Sylfaen" w:hAnsi="Sylfaen"/>
          <w:sz w:val="24"/>
          <w:szCs w:val="24"/>
          <w:lang w:val="ka-GE"/>
        </w:rPr>
        <w:t xml:space="preserve"> (</w:t>
      </w:r>
      <w:r w:rsidRPr="000423D6">
        <w:rPr>
          <w:rFonts w:ascii="Sylfaen" w:hAnsi="Sylfaen" w:cs="Sylfaen"/>
          <w:sz w:val="24"/>
          <w:szCs w:val="24"/>
          <w:lang w:val="ka-GE"/>
        </w:rPr>
        <w:t>რომლის</w:t>
      </w:r>
      <w:r w:rsidRPr="000423D6">
        <w:rPr>
          <w:rFonts w:ascii="Sylfaen" w:hAnsi="Sylfaen"/>
          <w:sz w:val="24"/>
          <w:szCs w:val="24"/>
          <w:lang w:val="ka-GE"/>
        </w:rPr>
        <w:t xml:space="preserve"> </w:t>
      </w:r>
      <w:r w:rsidRPr="000423D6">
        <w:rPr>
          <w:rFonts w:ascii="Sylfaen" w:hAnsi="Sylfaen" w:cs="Sylfaen"/>
          <w:sz w:val="24"/>
          <w:szCs w:val="24"/>
          <w:lang w:val="ka-GE"/>
        </w:rPr>
        <w:t>წილსაც</w:t>
      </w:r>
      <w:r w:rsidRPr="000423D6">
        <w:rPr>
          <w:rFonts w:ascii="Sylfaen" w:hAnsi="Sylfaen"/>
          <w:sz w:val="24"/>
          <w:szCs w:val="24"/>
          <w:lang w:val="ka-GE"/>
        </w:rPr>
        <w:t xml:space="preserve"> </w:t>
      </w:r>
      <w:r w:rsidRPr="000423D6">
        <w:rPr>
          <w:rFonts w:ascii="Sylfaen" w:hAnsi="Sylfaen" w:cs="Sylfaen"/>
          <w:sz w:val="24"/>
          <w:szCs w:val="24"/>
          <w:lang w:val="ka-GE"/>
        </w:rPr>
        <w:t>მართავს</w:t>
      </w:r>
      <w:r w:rsidRPr="000423D6">
        <w:rPr>
          <w:rFonts w:ascii="Sylfaen" w:hAnsi="Sylfaen"/>
          <w:sz w:val="24"/>
          <w:szCs w:val="24"/>
          <w:lang w:val="ka-GE"/>
        </w:rPr>
        <w:t xml:space="preserve"> </w:t>
      </w:r>
      <w:r w:rsidRPr="000423D6">
        <w:rPr>
          <w:rFonts w:ascii="Sylfaen" w:hAnsi="Sylfaen" w:cs="Sylfaen"/>
          <w:sz w:val="24"/>
          <w:szCs w:val="24"/>
          <w:lang w:val="ka-GE"/>
        </w:rPr>
        <w:t>აფხაზეთის</w:t>
      </w:r>
      <w:r w:rsidRPr="000423D6">
        <w:rPr>
          <w:rFonts w:ascii="Sylfaen" w:hAnsi="Sylfaen"/>
          <w:sz w:val="24"/>
          <w:szCs w:val="24"/>
          <w:lang w:val="ka-GE"/>
        </w:rPr>
        <w:t xml:space="preserve"> </w:t>
      </w:r>
      <w:r w:rsidRPr="000423D6">
        <w:rPr>
          <w:rFonts w:ascii="Sylfaen" w:hAnsi="Sylfaen" w:cs="Sylfaen"/>
          <w:sz w:val="24"/>
          <w:szCs w:val="24"/>
          <w:lang w:val="ka-GE"/>
        </w:rPr>
        <w:t>ფინანსთა</w:t>
      </w:r>
      <w:r w:rsidRPr="000423D6">
        <w:rPr>
          <w:rFonts w:ascii="Sylfaen" w:hAnsi="Sylfaen"/>
          <w:sz w:val="24"/>
          <w:szCs w:val="24"/>
          <w:lang w:val="ka-GE"/>
        </w:rPr>
        <w:t xml:space="preserve"> </w:t>
      </w:r>
      <w:r w:rsidRPr="000423D6">
        <w:rPr>
          <w:rFonts w:ascii="Sylfaen" w:hAnsi="Sylfaen" w:cs="Sylfaen"/>
          <w:sz w:val="24"/>
          <w:szCs w:val="24"/>
          <w:lang w:val="ka-GE"/>
        </w:rPr>
        <w:t>და</w:t>
      </w:r>
      <w:r w:rsidRPr="000423D6">
        <w:rPr>
          <w:rFonts w:ascii="Sylfaen" w:hAnsi="Sylfaen"/>
          <w:sz w:val="24"/>
          <w:szCs w:val="24"/>
          <w:lang w:val="ka-GE"/>
        </w:rPr>
        <w:t xml:space="preserve"> </w:t>
      </w:r>
      <w:r w:rsidRPr="000423D6">
        <w:rPr>
          <w:rFonts w:ascii="Sylfaen" w:hAnsi="Sylfaen" w:cs="Sylfaen"/>
          <w:sz w:val="24"/>
          <w:szCs w:val="24"/>
          <w:lang w:val="ka-GE"/>
        </w:rPr>
        <w:t>ეკონომიკის</w:t>
      </w:r>
      <w:r w:rsidRPr="000423D6">
        <w:rPr>
          <w:rFonts w:ascii="Sylfaen" w:hAnsi="Sylfaen"/>
          <w:sz w:val="24"/>
          <w:szCs w:val="24"/>
          <w:lang w:val="ka-GE"/>
        </w:rPr>
        <w:t xml:space="preserve"> </w:t>
      </w:r>
      <w:r w:rsidRPr="000423D6">
        <w:rPr>
          <w:rFonts w:ascii="Sylfaen" w:hAnsi="Sylfaen" w:cs="Sylfaen"/>
          <w:sz w:val="24"/>
          <w:szCs w:val="24"/>
          <w:lang w:val="ka-GE"/>
        </w:rPr>
        <w:t>სამინისტრო</w:t>
      </w:r>
      <w:r w:rsidRPr="000423D6">
        <w:rPr>
          <w:rFonts w:ascii="Sylfaen" w:hAnsi="Sylfaen"/>
          <w:sz w:val="24"/>
          <w:szCs w:val="24"/>
          <w:lang w:val="ka-GE"/>
        </w:rPr>
        <w:t>) 100%-</w:t>
      </w:r>
      <w:r w:rsidRPr="000423D6">
        <w:rPr>
          <w:rFonts w:ascii="Sylfaen" w:hAnsi="Sylfaen" w:cs="Sylfaen"/>
          <w:sz w:val="24"/>
          <w:szCs w:val="24"/>
          <w:lang w:val="ka-GE"/>
        </w:rPr>
        <w:t>იანი</w:t>
      </w:r>
      <w:r w:rsidRPr="000423D6">
        <w:rPr>
          <w:rFonts w:ascii="Sylfaen" w:hAnsi="Sylfaen"/>
          <w:sz w:val="24"/>
          <w:szCs w:val="24"/>
          <w:lang w:val="ka-GE"/>
        </w:rPr>
        <w:t xml:space="preserve"> </w:t>
      </w:r>
      <w:r w:rsidRPr="000423D6">
        <w:rPr>
          <w:rFonts w:ascii="Sylfaen" w:hAnsi="Sylfaen" w:cs="Sylfaen"/>
          <w:sz w:val="24"/>
          <w:szCs w:val="24"/>
          <w:lang w:val="ka-GE"/>
        </w:rPr>
        <w:t>წილით</w:t>
      </w:r>
      <w:r w:rsidRPr="000423D6">
        <w:rPr>
          <w:rFonts w:ascii="Sylfaen" w:hAnsi="Sylfaen"/>
          <w:sz w:val="24"/>
          <w:szCs w:val="24"/>
          <w:lang w:val="ka-GE"/>
        </w:rPr>
        <w:t xml:space="preserve"> </w:t>
      </w:r>
      <w:r w:rsidRPr="000423D6">
        <w:rPr>
          <w:rFonts w:ascii="Sylfaen" w:hAnsi="Sylfaen" w:cs="Sylfaen"/>
          <w:sz w:val="24"/>
          <w:szCs w:val="24"/>
          <w:lang w:val="ka-GE"/>
        </w:rPr>
        <w:t>შექმნილი</w:t>
      </w:r>
      <w:r w:rsidRPr="000423D6">
        <w:rPr>
          <w:rFonts w:ascii="Sylfaen" w:hAnsi="Sylfaen"/>
          <w:sz w:val="24"/>
          <w:szCs w:val="24"/>
          <w:lang w:val="ka-GE"/>
        </w:rPr>
        <w:t xml:space="preserve"> </w:t>
      </w:r>
      <w:r w:rsidRPr="000423D6">
        <w:rPr>
          <w:rFonts w:ascii="Sylfaen" w:hAnsi="Sylfaen" w:cs="Sylfaen"/>
          <w:sz w:val="24"/>
          <w:szCs w:val="24"/>
          <w:lang w:val="ka-GE"/>
        </w:rPr>
        <w:t>საწარმოების</w:t>
      </w:r>
      <w:r w:rsidRPr="000423D6">
        <w:rPr>
          <w:rFonts w:ascii="Sylfaen" w:hAnsi="Sylfaen"/>
          <w:sz w:val="24"/>
          <w:szCs w:val="24"/>
          <w:lang w:val="ka-GE"/>
        </w:rPr>
        <w:t xml:space="preserve"> </w:t>
      </w:r>
      <w:r w:rsidRPr="000423D6">
        <w:rPr>
          <w:rFonts w:ascii="Sylfaen" w:hAnsi="Sylfaen" w:cs="Sylfaen"/>
          <w:sz w:val="24"/>
          <w:szCs w:val="24"/>
          <w:lang w:val="ka-GE"/>
        </w:rPr>
        <w:t>საქმიანობის</w:t>
      </w:r>
      <w:r w:rsidRPr="000423D6">
        <w:rPr>
          <w:rFonts w:ascii="Sylfaen" w:hAnsi="Sylfaen"/>
          <w:sz w:val="24"/>
          <w:szCs w:val="24"/>
          <w:lang w:val="ka-GE"/>
        </w:rPr>
        <w:t xml:space="preserve"> </w:t>
      </w:r>
      <w:r w:rsidRPr="000423D6">
        <w:rPr>
          <w:rFonts w:ascii="Sylfaen" w:hAnsi="Sylfaen" w:cs="Sylfaen"/>
          <w:sz w:val="24"/>
          <w:szCs w:val="24"/>
          <w:lang w:val="ka-GE"/>
        </w:rPr>
        <w:t>შემსწავლელი</w:t>
      </w:r>
      <w:r w:rsidRPr="000423D6">
        <w:rPr>
          <w:rFonts w:ascii="Sylfaen" w:hAnsi="Sylfaen"/>
          <w:sz w:val="24"/>
          <w:szCs w:val="24"/>
          <w:lang w:val="ka-GE"/>
        </w:rPr>
        <w:t xml:space="preserve"> </w:t>
      </w:r>
      <w:r w:rsidRPr="000423D6">
        <w:rPr>
          <w:rFonts w:ascii="Sylfaen" w:hAnsi="Sylfaen" w:cs="Sylfaen"/>
          <w:sz w:val="24"/>
          <w:szCs w:val="24"/>
          <w:lang w:val="ka-GE"/>
        </w:rPr>
        <w:t>მუ</w:t>
      </w:r>
      <w:r w:rsidRPr="000423D6">
        <w:rPr>
          <w:rFonts w:ascii="Sylfaen" w:hAnsi="Sylfaen"/>
          <w:sz w:val="24"/>
          <w:szCs w:val="24"/>
          <w:lang w:val="ka-GE"/>
        </w:rPr>
        <w:t>დმივმოქმედი კომისიის მუშაობაში წევრებად ჩართული არიან - კახაბერ ძაგანია ,მზია ზანთარაია.</w:t>
      </w:r>
    </w:p>
    <w:p w:rsidR="000423D6" w:rsidRDefault="000423D6" w:rsidP="000423D6">
      <w:pPr>
        <w:pStyle w:val="a3"/>
        <w:numPr>
          <w:ilvl w:val="0"/>
          <w:numId w:val="5"/>
        </w:numPr>
        <w:jc w:val="both"/>
        <w:rPr>
          <w:rFonts w:ascii="Sylfaen" w:hAnsi="Sylfaen"/>
          <w:sz w:val="24"/>
          <w:szCs w:val="24"/>
          <w:lang w:val="ka-GE"/>
        </w:rPr>
      </w:pPr>
      <w:r>
        <w:rPr>
          <w:rFonts w:ascii="Sylfaen" w:hAnsi="Sylfaen"/>
          <w:sz w:val="24"/>
          <w:szCs w:val="24"/>
          <w:lang w:val="ka-GE"/>
        </w:rPr>
        <w:t>მუ</w:t>
      </w:r>
      <w:r w:rsidR="00EC69CE">
        <w:rPr>
          <w:rFonts w:ascii="Sylfaen" w:hAnsi="Sylfaen"/>
          <w:sz w:val="24"/>
          <w:szCs w:val="24"/>
          <w:lang w:val="ka-GE"/>
        </w:rPr>
        <w:t>დმივმოქმედ სააუქციონო კმისიაში ჩართული</w:t>
      </w:r>
      <w:r>
        <w:rPr>
          <w:rFonts w:ascii="Sylfaen" w:hAnsi="Sylfaen"/>
          <w:sz w:val="24"/>
          <w:szCs w:val="24"/>
          <w:lang w:val="ka-GE"/>
        </w:rPr>
        <w:t xml:space="preserve"> არიან</w:t>
      </w:r>
      <w:r w:rsidR="00EC69CE">
        <w:rPr>
          <w:rFonts w:ascii="Sylfaen" w:hAnsi="Sylfaen"/>
          <w:sz w:val="24"/>
          <w:szCs w:val="24"/>
          <w:lang w:val="ka-GE"/>
        </w:rPr>
        <w:t xml:space="preserve"> - მამუკა გოგია</w:t>
      </w:r>
    </w:p>
    <w:p w:rsidR="00EC69CE" w:rsidRPr="000423D6" w:rsidRDefault="00EC69CE" w:rsidP="000423D6">
      <w:pPr>
        <w:pStyle w:val="a3"/>
        <w:numPr>
          <w:ilvl w:val="0"/>
          <w:numId w:val="5"/>
        </w:numPr>
        <w:jc w:val="both"/>
        <w:rPr>
          <w:rFonts w:ascii="Sylfaen" w:hAnsi="Sylfaen"/>
          <w:sz w:val="24"/>
          <w:szCs w:val="24"/>
          <w:lang w:val="ka-GE"/>
        </w:rPr>
      </w:pPr>
      <w:r>
        <w:rPr>
          <w:rFonts w:ascii="Sylfaen" w:hAnsi="Sylfaen"/>
          <w:sz w:val="24"/>
          <w:szCs w:val="24"/>
          <w:lang w:val="ka-GE"/>
        </w:rPr>
        <w:t>საინვენტარიზაციო კომისიის მუშაობაში ჩართული არიან - მამუკა გოგია, ჟიული შოგირაძე.</w:t>
      </w:r>
    </w:p>
    <w:p w:rsidR="000423D6" w:rsidRPr="000423D6" w:rsidRDefault="000423D6" w:rsidP="000423D6">
      <w:pPr>
        <w:spacing w:after="0"/>
        <w:ind w:left="1138"/>
        <w:jc w:val="both"/>
        <w:rPr>
          <w:rFonts w:ascii="Sylfaen" w:hAnsi="Sylfaen"/>
          <w:sz w:val="24"/>
          <w:szCs w:val="24"/>
          <w:lang w:val="ka-GE"/>
        </w:rPr>
      </w:pPr>
    </w:p>
    <w:p w:rsidR="009E4470" w:rsidRDefault="009E4470" w:rsidP="009E4470">
      <w:pPr>
        <w:spacing w:after="120"/>
        <w:jc w:val="both"/>
        <w:rPr>
          <w:rFonts w:ascii="Sylfaen" w:hAnsi="Sylfaen"/>
          <w:b/>
          <w:color w:val="FF0000"/>
          <w:spacing w:val="20"/>
          <w:sz w:val="24"/>
          <w:szCs w:val="24"/>
          <w:lang w:val="ka-GE"/>
        </w:rPr>
      </w:pPr>
    </w:p>
    <w:p w:rsidR="009E4470" w:rsidRDefault="009E4470" w:rsidP="009E4470">
      <w:pPr>
        <w:ind w:left="4320"/>
        <w:jc w:val="both"/>
        <w:rPr>
          <w:rFonts w:ascii="Sylfaen" w:hAnsi="Sylfaen"/>
          <w:lang w:val="ka-GE"/>
        </w:rPr>
      </w:pPr>
    </w:p>
    <w:p w:rsidR="009E4470" w:rsidRDefault="009E4470" w:rsidP="009E4470">
      <w:pPr>
        <w:ind w:left="4320"/>
        <w:jc w:val="both"/>
        <w:rPr>
          <w:rFonts w:ascii="Sylfaen" w:hAnsi="Sylfaen"/>
          <w:lang w:val="ka-GE"/>
        </w:rPr>
      </w:pPr>
    </w:p>
    <w:p w:rsidR="009E4470" w:rsidRDefault="009E4470" w:rsidP="009E4470">
      <w:pPr>
        <w:ind w:left="4320"/>
        <w:jc w:val="both"/>
        <w:rPr>
          <w:rFonts w:ascii="Sylfaen" w:hAnsi="Sylfaen"/>
          <w:lang w:val="ka-GE"/>
        </w:rPr>
      </w:pPr>
    </w:p>
    <w:p w:rsidR="009E4470" w:rsidRDefault="009E4470" w:rsidP="009E4470">
      <w:pPr>
        <w:ind w:left="4320"/>
        <w:jc w:val="both"/>
        <w:rPr>
          <w:rFonts w:ascii="Sylfaen" w:hAnsi="Sylfaen"/>
          <w:lang w:val="ka-GE"/>
        </w:rPr>
      </w:pPr>
    </w:p>
    <w:p w:rsidR="009E4470" w:rsidRDefault="009E4470" w:rsidP="009E4470">
      <w:pPr>
        <w:ind w:left="4320"/>
        <w:jc w:val="both"/>
        <w:rPr>
          <w:rFonts w:ascii="Sylfaen" w:hAnsi="Sylfaen"/>
          <w:lang w:val="ka-GE"/>
        </w:rPr>
      </w:pPr>
    </w:p>
    <w:sectPr w:rsidR="009E4470" w:rsidSect="00CE49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0C25"/>
    <w:multiLevelType w:val="hybridMultilevel"/>
    <w:tmpl w:val="72DE536C"/>
    <w:lvl w:ilvl="0" w:tplc="EACC5CB8">
      <w:numFmt w:val="bullet"/>
      <w:lvlText w:val="-"/>
      <w:lvlJc w:val="left"/>
      <w:pPr>
        <w:ind w:left="1498" w:hanging="360"/>
      </w:pPr>
      <w:rPr>
        <w:rFonts w:ascii="Sylfaen" w:eastAsiaTheme="minorHAnsi" w:hAnsi="Sylfaen" w:cstheme="minorBidi"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1" w15:restartNumberingAfterBreak="0">
    <w:nsid w:val="0608202F"/>
    <w:multiLevelType w:val="hybridMultilevel"/>
    <w:tmpl w:val="53F67D60"/>
    <w:lvl w:ilvl="0" w:tplc="38A817E0">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2EE60E9"/>
    <w:multiLevelType w:val="hybridMultilevel"/>
    <w:tmpl w:val="8960A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9F311E5"/>
    <w:multiLevelType w:val="hybridMultilevel"/>
    <w:tmpl w:val="E2D6AFC4"/>
    <w:lvl w:ilvl="0" w:tplc="8FCC082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E8C4AD1"/>
    <w:multiLevelType w:val="hybridMultilevel"/>
    <w:tmpl w:val="EE9A1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6908E9"/>
    <w:rsid w:val="000423D6"/>
    <w:rsid w:val="00080D60"/>
    <w:rsid w:val="000F0666"/>
    <w:rsid w:val="00100DB5"/>
    <w:rsid w:val="0012207A"/>
    <w:rsid w:val="00126172"/>
    <w:rsid w:val="001B7066"/>
    <w:rsid w:val="001C493C"/>
    <w:rsid w:val="001D4C81"/>
    <w:rsid w:val="00226C6A"/>
    <w:rsid w:val="00250180"/>
    <w:rsid w:val="00253854"/>
    <w:rsid w:val="00255B33"/>
    <w:rsid w:val="00263665"/>
    <w:rsid w:val="004336F8"/>
    <w:rsid w:val="00450896"/>
    <w:rsid w:val="0048395F"/>
    <w:rsid w:val="00493DB5"/>
    <w:rsid w:val="004A43B8"/>
    <w:rsid w:val="004B437A"/>
    <w:rsid w:val="004C1BD0"/>
    <w:rsid w:val="00536354"/>
    <w:rsid w:val="00623176"/>
    <w:rsid w:val="00632DAA"/>
    <w:rsid w:val="006908E9"/>
    <w:rsid w:val="006D0BEF"/>
    <w:rsid w:val="00721EB2"/>
    <w:rsid w:val="0075582A"/>
    <w:rsid w:val="0077246B"/>
    <w:rsid w:val="008B003A"/>
    <w:rsid w:val="008B19AF"/>
    <w:rsid w:val="008E00E4"/>
    <w:rsid w:val="00953843"/>
    <w:rsid w:val="009D5326"/>
    <w:rsid w:val="009E4470"/>
    <w:rsid w:val="00A61F9E"/>
    <w:rsid w:val="00A82272"/>
    <w:rsid w:val="00AF5BC9"/>
    <w:rsid w:val="00B1342D"/>
    <w:rsid w:val="00BA0258"/>
    <w:rsid w:val="00BE76FE"/>
    <w:rsid w:val="00BF4FF6"/>
    <w:rsid w:val="00C35E58"/>
    <w:rsid w:val="00C504FF"/>
    <w:rsid w:val="00C50E83"/>
    <w:rsid w:val="00C5210E"/>
    <w:rsid w:val="00C85D21"/>
    <w:rsid w:val="00C87495"/>
    <w:rsid w:val="00CE4977"/>
    <w:rsid w:val="00D26880"/>
    <w:rsid w:val="00DB4989"/>
    <w:rsid w:val="00DC438B"/>
    <w:rsid w:val="00DF5FE9"/>
    <w:rsid w:val="00E40D4F"/>
    <w:rsid w:val="00E50893"/>
    <w:rsid w:val="00EC2941"/>
    <w:rsid w:val="00EC69CE"/>
    <w:rsid w:val="00F238BF"/>
    <w:rsid w:val="00F31EC3"/>
    <w:rsid w:val="00F349A5"/>
    <w:rsid w:val="00F42BC5"/>
    <w:rsid w:val="00F4398C"/>
    <w:rsid w:val="00F96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87286"/>
  <w15:docId w15:val="{BAC2A7E2-841D-4748-8368-6509EAEF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470"/>
    <w:pPr>
      <w:spacing w:after="200" w:line="276" w:lineRule="auto"/>
    </w:pPr>
  </w:style>
  <w:style w:type="paragraph" w:styleId="1">
    <w:name w:val="heading 1"/>
    <w:basedOn w:val="a"/>
    <w:next w:val="a"/>
    <w:link w:val="10"/>
    <w:qFormat/>
    <w:rsid w:val="009E4470"/>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4470"/>
    <w:rPr>
      <w:rFonts w:ascii="Cambria" w:eastAsia="Times New Roman" w:hAnsi="Cambria" w:cs="Times New Roman"/>
      <w:b/>
      <w:bCs/>
      <w:kern w:val="32"/>
      <w:sz w:val="32"/>
      <w:szCs w:val="32"/>
    </w:rPr>
  </w:style>
  <w:style w:type="paragraph" w:styleId="a3">
    <w:name w:val="List Paragraph"/>
    <w:basedOn w:val="a"/>
    <w:uiPriority w:val="34"/>
    <w:qFormat/>
    <w:rsid w:val="009E4470"/>
    <w:pPr>
      <w:spacing w:after="0" w:line="240" w:lineRule="auto"/>
      <w:ind w:left="720"/>
      <w:contextualSpacing/>
    </w:pPr>
    <w:rPr>
      <w:rFonts w:ascii="Times New Roman" w:eastAsia="Times New Roman" w:hAnsi="Times New Roman" w:cs="Times New Roman"/>
      <w:sz w:val="20"/>
      <w:szCs w:val="20"/>
      <w:lang w:val="en-AU"/>
    </w:rPr>
  </w:style>
  <w:style w:type="paragraph" w:styleId="a4">
    <w:name w:val="No Spacing"/>
    <w:uiPriority w:val="1"/>
    <w:qFormat/>
    <w:rsid w:val="00BE76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18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5</Pages>
  <Words>1222</Words>
  <Characters>6969</Characters>
  <Application>Microsoft Office Word</Application>
  <DocSecurity>0</DocSecurity>
  <Lines>58</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mamuka</dc:creator>
  <cp:keywords/>
  <dc:description/>
  <cp:lastModifiedBy>mamuka</cp:lastModifiedBy>
  <cp:revision>42</cp:revision>
  <dcterms:created xsi:type="dcterms:W3CDTF">2019-07-03T10:01:00Z</dcterms:created>
  <dcterms:modified xsi:type="dcterms:W3CDTF">2019-09-05T08:39:00Z</dcterms:modified>
</cp:coreProperties>
</file>